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0F1" w:rsidRPr="00F2197C" w:rsidRDefault="00AE40F1" w:rsidP="00384938">
      <w:pPr>
        <w:tabs>
          <w:tab w:val="left" w:pos="284"/>
        </w:tabs>
        <w:rPr>
          <w:rFonts w:ascii="Sylfaen" w:hAnsi="Sylfaen"/>
          <w:sz w:val="24"/>
          <w:szCs w:val="24"/>
        </w:rPr>
      </w:pPr>
      <w:bookmarkStart w:id="0" w:name="_GoBack"/>
      <w:bookmarkEnd w:id="0"/>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6A4E30" w:rsidRPr="005277C8" w:rsidTr="00DA07D2">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5277C8" w:rsidRDefault="006A4E30" w:rsidP="00384938">
            <w:pPr>
              <w:tabs>
                <w:tab w:val="left" w:pos="284"/>
              </w:tabs>
              <w:spacing w:after="0" w:line="240" w:lineRule="auto"/>
              <w:rPr>
                <w:rFonts w:ascii="Sylfaen" w:eastAsia="Times New Roman" w:hAnsi="Sylfaen" w:cs="Times New Roman"/>
                <w:sz w:val="24"/>
                <w:szCs w:val="24"/>
              </w:rPr>
            </w:pPr>
            <w:r w:rsidRPr="005277C8">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6A4E30" w:rsidRPr="005277C8" w:rsidRDefault="00212AE1" w:rsidP="00384938">
            <w:pPr>
              <w:tabs>
                <w:tab w:val="left" w:pos="284"/>
              </w:tabs>
              <w:spacing w:after="0" w:line="240" w:lineRule="auto"/>
              <w:rPr>
                <w:rFonts w:ascii="Sylfaen" w:eastAsia="Times New Roman" w:hAnsi="Sylfaen" w:cs="Times New Roman"/>
                <w:b/>
                <w:bCs/>
                <w:sz w:val="24"/>
                <w:szCs w:val="24"/>
                <w:lang w:val="ka-GE"/>
              </w:rPr>
            </w:pPr>
            <w:r w:rsidRPr="005277C8">
              <w:rPr>
                <w:rFonts w:ascii="Sylfaen" w:eastAsia="Times New Roman" w:hAnsi="Sylfaen" w:cs="Times New Roman"/>
                <w:b/>
                <w:bCs/>
                <w:sz w:val="24"/>
                <w:szCs w:val="24"/>
                <w:lang w:val="ka-GE"/>
              </w:rPr>
              <w:t>2 თებერვალი</w:t>
            </w:r>
            <w:r w:rsidR="006A4E30" w:rsidRPr="005277C8">
              <w:rPr>
                <w:rFonts w:ascii="Sylfaen" w:eastAsia="Times New Roman" w:hAnsi="Sylfaen" w:cs="Times New Roman"/>
                <w:b/>
                <w:bCs/>
                <w:sz w:val="24"/>
                <w:szCs w:val="24"/>
              </w:rPr>
              <w:br/>
            </w:r>
            <w:r w:rsidR="006A4E30" w:rsidRPr="005277C8">
              <w:rPr>
                <w:rFonts w:ascii="Sylfaen" w:eastAsia="Times New Roman" w:hAnsi="Sylfaen" w:cs="Times New Roman"/>
                <w:b/>
                <w:bCs/>
                <w:sz w:val="24"/>
                <w:szCs w:val="24"/>
                <w:lang w:val="ka-GE"/>
              </w:rPr>
              <w:t>ხუთშაბათი</w:t>
            </w:r>
          </w:p>
        </w:tc>
      </w:tr>
      <w:tr w:rsidR="006A4E30" w:rsidRPr="005277C8" w:rsidTr="00DA07D2">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A4E30" w:rsidRPr="005277C8" w:rsidRDefault="006A4E30" w:rsidP="00384938">
            <w:pPr>
              <w:tabs>
                <w:tab w:val="left" w:pos="284"/>
              </w:tabs>
              <w:spacing w:after="0" w:line="240" w:lineRule="auto"/>
              <w:ind w:right="113"/>
              <w:rPr>
                <w:rFonts w:ascii="Sylfaen" w:eastAsia="Times New Roman" w:hAnsi="Sylfaen" w:cs="Times New Roman"/>
                <w:b/>
                <w:bCs/>
                <w:sz w:val="24"/>
                <w:szCs w:val="24"/>
              </w:rPr>
            </w:pPr>
            <w:r w:rsidRPr="005277C8">
              <w:rPr>
                <w:rFonts w:ascii="Sylfaen" w:eastAsia="Times New Roman" w:hAnsi="Sylfaen" w:cs="Times New Roman"/>
                <w:b/>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6A4E30" w:rsidRPr="005277C8" w:rsidRDefault="006A4E30" w:rsidP="00384938">
            <w:pPr>
              <w:tabs>
                <w:tab w:val="left" w:pos="284"/>
              </w:tabs>
              <w:spacing w:after="0" w:line="240" w:lineRule="auto"/>
              <w:rPr>
                <w:rFonts w:ascii="Sylfaen" w:hAnsi="Sylfaen"/>
                <w:sz w:val="24"/>
                <w:szCs w:val="24"/>
              </w:rPr>
            </w:pPr>
          </w:p>
        </w:tc>
      </w:tr>
      <w:tr w:rsidR="006A3E4B" w:rsidRPr="005277C8" w:rsidTr="00DA07D2">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A3E4B" w:rsidRPr="005277C8" w:rsidRDefault="006A3E4B" w:rsidP="006A3E4B">
            <w:pPr>
              <w:tabs>
                <w:tab w:val="left" w:pos="284"/>
              </w:tabs>
              <w:spacing w:after="0" w:line="240" w:lineRule="auto"/>
              <w:jc w:val="center"/>
              <w:rPr>
                <w:rFonts w:ascii="Sylfaen" w:eastAsia="Times New Roman" w:hAnsi="Sylfaen" w:cs="Times New Roman"/>
                <w:b/>
                <w:bCs/>
                <w:sz w:val="24"/>
                <w:szCs w:val="24"/>
                <w:lang w:val="ka-GE"/>
              </w:rPr>
            </w:pPr>
            <w:r w:rsidRPr="005277C8">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4F4049" w:rsidRPr="005277C8" w:rsidRDefault="004F4049" w:rsidP="004F4049">
            <w:pPr>
              <w:tabs>
                <w:tab w:val="left" w:pos="284"/>
              </w:tabs>
              <w:spacing w:after="0" w:line="240" w:lineRule="auto"/>
              <w:rPr>
                <w:rFonts w:ascii="Sylfaen" w:hAnsi="Sylfaen" w:cs="Sylfaen"/>
                <w:b/>
                <w:sz w:val="24"/>
                <w:szCs w:val="24"/>
                <w:lang w:val="ka-GE"/>
              </w:rPr>
            </w:pPr>
            <w:r w:rsidRPr="005277C8">
              <w:rPr>
                <w:rFonts w:ascii="Sylfaen" w:eastAsia="Times New Roman" w:hAnsi="Sylfaen" w:cs="Helvetica"/>
                <w:b/>
                <w:bCs/>
                <w:color w:val="000000"/>
                <w:sz w:val="24"/>
                <w:szCs w:val="24"/>
                <w:lang w:val="ka-GE"/>
              </w:rPr>
              <w:t>გარემოს დაცვის</w:t>
            </w:r>
            <w:r w:rsidRPr="005277C8">
              <w:rPr>
                <w:rFonts w:ascii="Sylfaen" w:eastAsia="Times New Roman" w:hAnsi="Sylfaen" w:cs="Calibri"/>
                <w:color w:val="000000"/>
                <w:sz w:val="24"/>
                <w:szCs w:val="24"/>
              </w:rPr>
              <w:t xml:space="preserve"> </w:t>
            </w:r>
            <w:r w:rsidRPr="005277C8">
              <w:rPr>
                <w:rFonts w:ascii="Sylfaen" w:eastAsia="Merriweather" w:hAnsi="Sylfaen" w:cs="Merriweather"/>
                <w:b/>
                <w:sz w:val="24"/>
                <w:szCs w:val="24"/>
                <w:lang w:val="ka-GE"/>
              </w:rPr>
              <w:t>სამინისტრო</w:t>
            </w:r>
          </w:p>
          <w:p w:rsidR="004F4049" w:rsidRPr="005277C8" w:rsidRDefault="004F4049" w:rsidP="004F4049">
            <w:pPr>
              <w:tabs>
                <w:tab w:val="left" w:pos="284"/>
              </w:tabs>
              <w:spacing w:after="0" w:line="240" w:lineRule="auto"/>
              <w:rPr>
                <w:rFonts w:ascii="Sylfaen" w:eastAsia="Merriweather" w:hAnsi="Sylfaen" w:cs="Merriweather"/>
                <w:sz w:val="24"/>
                <w:szCs w:val="24"/>
                <w:lang w:val="ka-GE"/>
              </w:rPr>
            </w:pPr>
            <w:r w:rsidRPr="005277C8">
              <w:rPr>
                <w:rFonts w:ascii="Sylfaen" w:hAnsi="Sylfaen"/>
                <w:b/>
                <w:sz w:val="24"/>
                <w:szCs w:val="24"/>
                <w:lang w:val="ka-GE"/>
              </w:rPr>
              <w:t xml:space="preserve">დრო: </w:t>
            </w:r>
            <w:r w:rsidRPr="005277C8">
              <w:rPr>
                <w:rFonts w:ascii="Sylfaen" w:hAnsi="Sylfaen"/>
                <w:sz w:val="24"/>
                <w:szCs w:val="24"/>
              </w:rPr>
              <w:t>1</w:t>
            </w:r>
            <w:r w:rsidRPr="005277C8">
              <w:rPr>
                <w:rFonts w:ascii="Sylfaen" w:hAnsi="Sylfaen"/>
                <w:sz w:val="24"/>
                <w:szCs w:val="24"/>
                <w:lang w:val="ka-GE"/>
              </w:rPr>
              <w:t>0:</w:t>
            </w:r>
            <w:r w:rsidRPr="005277C8">
              <w:rPr>
                <w:rFonts w:ascii="Sylfaen" w:hAnsi="Sylfaen"/>
                <w:sz w:val="24"/>
                <w:szCs w:val="24"/>
              </w:rPr>
              <w:t>0</w:t>
            </w:r>
            <w:r w:rsidRPr="005277C8">
              <w:rPr>
                <w:rFonts w:ascii="Sylfaen" w:hAnsi="Sylfaen"/>
                <w:sz w:val="24"/>
                <w:szCs w:val="24"/>
                <w:lang w:val="ka-GE"/>
              </w:rPr>
              <w:t>0</w:t>
            </w:r>
          </w:p>
          <w:p w:rsidR="006A3E4B" w:rsidRPr="005277C8" w:rsidRDefault="004F4049" w:rsidP="004F4049">
            <w:pPr>
              <w:tabs>
                <w:tab w:val="left" w:pos="284"/>
              </w:tabs>
              <w:spacing w:after="0" w:line="240" w:lineRule="auto"/>
              <w:rPr>
                <w:rFonts w:ascii="Sylfaen" w:eastAsia="Times New Roman" w:hAnsi="Sylfaen" w:cs="Helvetica"/>
                <w:b/>
                <w:bCs/>
                <w:color w:val="000000"/>
                <w:sz w:val="24"/>
                <w:szCs w:val="24"/>
                <w:lang w:val="ka-GE"/>
              </w:rPr>
            </w:pPr>
            <w:r w:rsidRPr="005277C8">
              <w:rPr>
                <w:rFonts w:ascii="Sylfaen" w:hAnsi="Sylfaen"/>
                <w:b/>
                <w:sz w:val="24"/>
                <w:szCs w:val="24"/>
                <w:lang w:val="ka-GE"/>
              </w:rPr>
              <w:t>თემა:</w:t>
            </w:r>
            <w:r w:rsidRPr="005277C8">
              <w:rPr>
                <w:rFonts w:ascii="Sylfaen" w:hAnsi="Sylfaen"/>
                <w:sz w:val="24"/>
                <w:szCs w:val="24"/>
                <w:lang w:val="ka-GE"/>
              </w:rPr>
              <w:t xml:space="preserve"> </w:t>
            </w:r>
            <w:r w:rsidRPr="005277C8">
              <w:rPr>
                <w:rFonts w:ascii="Sylfaen" w:eastAsia="Merriweather" w:hAnsi="Sylfaen" w:cs="Merriweather"/>
                <w:sz w:val="24"/>
                <w:szCs w:val="24"/>
                <w:lang w:val="ka-GE"/>
              </w:rPr>
              <w:t>ეროვნული კონფერნცია „ერთობლივი მუშაობა ოარიზის კლიმატის ცვლილების შეთანხმების განსახორციელებლად“</w:t>
            </w:r>
          </w:p>
        </w:tc>
      </w:tr>
      <w:tr w:rsidR="006A3E4B" w:rsidRPr="005277C8" w:rsidTr="00DA07D2">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A3E4B" w:rsidRPr="005277C8" w:rsidRDefault="006A3E4B" w:rsidP="006A3E4B">
            <w:pPr>
              <w:tabs>
                <w:tab w:val="left" w:pos="284"/>
              </w:tabs>
              <w:spacing w:after="0" w:line="240" w:lineRule="auto"/>
              <w:jc w:val="center"/>
              <w:rPr>
                <w:rFonts w:ascii="Sylfaen" w:eastAsia="Times New Roman" w:hAnsi="Sylfaen" w:cs="Times New Roman"/>
                <w:b/>
                <w:bCs/>
                <w:sz w:val="24"/>
                <w:szCs w:val="24"/>
                <w:lang w:val="ka-GE"/>
              </w:rPr>
            </w:pPr>
            <w:r w:rsidRPr="005277C8">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2B5710" w:rsidRPr="005277C8" w:rsidRDefault="002B5710" w:rsidP="002B5710">
            <w:pPr>
              <w:tabs>
                <w:tab w:val="left" w:pos="284"/>
              </w:tabs>
              <w:spacing w:after="0" w:line="240" w:lineRule="auto"/>
              <w:rPr>
                <w:rFonts w:ascii="Sylfaen" w:hAnsi="Sylfaen" w:cs="Sylfaen"/>
                <w:b/>
                <w:sz w:val="24"/>
                <w:szCs w:val="24"/>
                <w:lang w:val="ka-GE"/>
              </w:rPr>
            </w:pPr>
            <w:r w:rsidRPr="005277C8">
              <w:rPr>
                <w:rFonts w:ascii="Sylfaen" w:eastAsia="Times New Roman" w:hAnsi="Sylfaen" w:cs="Helvetica"/>
                <w:b/>
                <w:bCs/>
                <w:color w:val="000000"/>
                <w:sz w:val="24"/>
                <w:szCs w:val="24"/>
                <w:lang w:val="ka-GE"/>
              </w:rPr>
              <w:t>ჯანდაცვის</w:t>
            </w:r>
            <w:r w:rsidRPr="005277C8">
              <w:rPr>
                <w:rFonts w:ascii="Sylfaen" w:eastAsia="Times New Roman" w:hAnsi="Sylfaen" w:cs="Calibri"/>
                <w:color w:val="000000"/>
                <w:sz w:val="24"/>
                <w:szCs w:val="24"/>
              </w:rPr>
              <w:t xml:space="preserve"> </w:t>
            </w:r>
            <w:r w:rsidRPr="005277C8">
              <w:rPr>
                <w:rFonts w:ascii="Sylfaen" w:eastAsia="Merriweather" w:hAnsi="Sylfaen" w:cs="Merriweather"/>
                <w:b/>
                <w:sz w:val="24"/>
                <w:szCs w:val="24"/>
                <w:lang w:val="ka-GE"/>
              </w:rPr>
              <w:t>სამინისტრო</w:t>
            </w:r>
          </w:p>
          <w:p w:rsidR="002B5710" w:rsidRPr="005277C8" w:rsidRDefault="002B5710" w:rsidP="002B5710">
            <w:pPr>
              <w:tabs>
                <w:tab w:val="left" w:pos="284"/>
              </w:tabs>
              <w:spacing w:after="0" w:line="240" w:lineRule="auto"/>
              <w:rPr>
                <w:rFonts w:ascii="Sylfaen" w:eastAsia="Merriweather" w:hAnsi="Sylfaen" w:cs="Merriweather"/>
                <w:sz w:val="24"/>
                <w:szCs w:val="24"/>
                <w:lang w:val="ka-GE"/>
              </w:rPr>
            </w:pPr>
            <w:r w:rsidRPr="005277C8">
              <w:rPr>
                <w:rFonts w:ascii="Sylfaen" w:hAnsi="Sylfaen"/>
                <w:b/>
                <w:sz w:val="24"/>
                <w:szCs w:val="24"/>
                <w:lang w:val="ka-GE"/>
              </w:rPr>
              <w:t xml:space="preserve">დრო: </w:t>
            </w:r>
            <w:r w:rsidRPr="005277C8">
              <w:rPr>
                <w:rFonts w:ascii="Sylfaen" w:hAnsi="Sylfaen"/>
                <w:sz w:val="24"/>
                <w:szCs w:val="24"/>
              </w:rPr>
              <w:t>1</w:t>
            </w:r>
            <w:r w:rsidRPr="005277C8">
              <w:rPr>
                <w:rFonts w:ascii="Sylfaen" w:hAnsi="Sylfaen"/>
                <w:sz w:val="24"/>
                <w:szCs w:val="24"/>
                <w:lang w:val="ka-GE"/>
              </w:rPr>
              <w:t>1:</w:t>
            </w:r>
            <w:r w:rsidRPr="005277C8">
              <w:rPr>
                <w:rFonts w:ascii="Sylfaen" w:hAnsi="Sylfaen"/>
                <w:sz w:val="24"/>
                <w:szCs w:val="24"/>
              </w:rPr>
              <w:t>0</w:t>
            </w:r>
            <w:r w:rsidRPr="005277C8">
              <w:rPr>
                <w:rFonts w:ascii="Sylfaen" w:hAnsi="Sylfaen"/>
                <w:sz w:val="24"/>
                <w:szCs w:val="24"/>
                <w:lang w:val="ka-GE"/>
              </w:rPr>
              <w:t>0</w:t>
            </w:r>
          </w:p>
          <w:p w:rsidR="006A3E4B" w:rsidRPr="005277C8" w:rsidRDefault="002B5710" w:rsidP="002B5710">
            <w:pPr>
              <w:tabs>
                <w:tab w:val="left" w:pos="284"/>
              </w:tabs>
              <w:spacing w:after="0" w:line="240" w:lineRule="auto"/>
              <w:rPr>
                <w:rFonts w:ascii="Sylfaen" w:hAnsi="Sylfaen"/>
                <w:sz w:val="24"/>
                <w:szCs w:val="24"/>
                <w:lang w:val="ka-GE"/>
              </w:rPr>
            </w:pPr>
            <w:r w:rsidRPr="005277C8">
              <w:rPr>
                <w:rFonts w:ascii="Sylfaen" w:hAnsi="Sylfaen"/>
                <w:b/>
                <w:sz w:val="24"/>
                <w:szCs w:val="24"/>
                <w:lang w:val="ka-GE"/>
              </w:rPr>
              <w:t>თემა:</w:t>
            </w:r>
            <w:r w:rsidRPr="005277C8">
              <w:rPr>
                <w:rFonts w:ascii="Sylfaen" w:hAnsi="Sylfaen"/>
                <w:sz w:val="24"/>
                <w:szCs w:val="24"/>
                <w:lang w:val="ka-GE"/>
              </w:rPr>
              <w:t xml:space="preserve"> შრომის პირობების ინსპექტირება შპს „აქსისში“</w:t>
            </w:r>
          </w:p>
          <w:p w:rsidR="002B5710" w:rsidRPr="005277C8" w:rsidRDefault="002B5710" w:rsidP="002B5710">
            <w:pPr>
              <w:tabs>
                <w:tab w:val="left" w:pos="284"/>
              </w:tabs>
              <w:spacing w:after="0" w:line="240" w:lineRule="auto"/>
              <w:rPr>
                <w:rFonts w:ascii="Sylfaen" w:eastAsia="Times New Roman" w:hAnsi="Sylfaen" w:cs="Helvetica"/>
                <w:b/>
                <w:bCs/>
                <w:color w:val="000000"/>
                <w:sz w:val="24"/>
                <w:szCs w:val="24"/>
                <w:lang w:val="ka-GE"/>
              </w:rPr>
            </w:pPr>
            <w:r w:rsidRPr="005277C8">
              <w:rPr>
                <w:rFonts w:ascii="Sylfaen" w:hAnsi="Sylfaen"/>
                <w:b/>
                <w:sz w:val="24"/>
                <w:szCs w:val="24"/>
                <w:lang w:val="ka-GE"/>
              </w:rPr>
              <w:t xml:space="preserve">ძირითადი გზავნილი:  </w:t>
            </w:r>
            <w:r w:rsidRPr="005277C8">
              <w:rPr>
                <w:rFonts w:ascii="Sylfaen" w:hAnsi="Sylfaen"/>
                <w:sz w:val="24"/>
                <w:szCs w:val="24"/>
                <w:lang w:val="ka-GE"/>
              </w:rPr>
              <w:t>შრომის პირობების ინსპექტირების დეპარტამენტი 2017 წელს პრიორიტეტად აცხადებს სამშენებლო სექტორში ჯანმრთელობის დაცვისა და შრომის უსაფრთხოების სისტემებზე ზედამხედველობის განხორციელბას, დამსაქმებელთა და დასაქმებულთა ცნობიერების ამაღლებას, პრევენციული ღონისძიებების დაგეგმვას და რემონიტორინგს.</w:t>
            </w:r>
          </w:p>
        </w:tc>
      </w:tr>
      <w:tr w:rsidR="00B4784B" w:rsidRPr="005277C8" w:rsidTr="00DA07D2">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4784B" w:rsidRPr="005277C8" w:rsidRDefault="00B4784B" w:rsidP="006A3E4B">
            <w:pPr>
              <w:tabs>
                <w:tab w:val="left" w:pos="284"/>
              </w:tabs>
              <w:spacing w:after="0" w:line="240" w:lineRule="auto"/>
              <w:jc w:val="center"/>
              <w:rPr>
                <w:rFonts w:ascii="Sylfaen" w:eastAsia="Times New Roman" w:hAnsi="Sylfaen" w:cs="Times New Roman"/>
                <w:b/>
                <w:bCs/>
                <w:sz w:val="24"/>
                <w:szCs w:val="24"/>
                <w:lang w:val="ka-GE"/>
              </w:rPr>
            </w:pPr>
            <w:r w:rsidRPr="005277C8">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B4784B" w:rsidRPr="005277C8" w:rsidRDefault="00B4784B" w:rsidP="00B4784B">
            <w:pPr>
              <w:tabs>
                <w:tab w:val="left" w:pos="284"/>
              </w:tabs>
              <w:spacing w:after="0" w:line="240" w:lineRule="auto"/>
              <w:rPr>
                <w:rFonts w:ascii="Sylfaen" w:hAnsi="Sylfaen" w:cs="Sylfaen"/>
                <w:b/>
                <w:sz w:val="24"/>
                <w:szCs w:val="24"/>
                <w:lang w:val="ka-GE"/>
              </w:rPr>
            </w:pPr>
            <w:r w:rsidRPr="005277C8">
              <w:rPr>
                <w:rFonts w:ascii="Sylfaen" w:eastAsia="Times New Roman" w:hAnsi="Sylfaen" w:cs="Helvetica"/>
                <w:b/>
                <w:bCs/>
                <w:color w:val="000000"/>
                <w:sz w:val="24"/>
                <w:szCs w:val="24"/>
                <w:lang w:val="ka-GE"/>
              </w:rPr>
              <w:t>სოფლის მეურნეობის</w:t>
            </w:r>
            <w:r w:rsidRPr="005277C8">
              <w:rPr>
                <w:rFonts w:ascii="Sylfaen" w:eastAsia="Times New Roman" w:hAnsi="Sylfaen" w:cs="Calibri"/>
                <w:color w:val="000000"/>
                <w:sz w:val="24"/>
                <w:szCs w:val="24"/>
              </w:rPr>
              <w:t xml:space="preserve"> </w:t>
            </w:r>
            <w:r w:rsidRPr="005277C8">
              <w:rPr>
                <w:rFonts w:ascii="Sylfaen" w:eastAsia="Merriweather" w:hAnsi="Sylfaen" w:cs="Merriweather"/>
                <w:b/>
                <w:sz w:val="24"/>
                <w:szCs w:val="24"/>
                <w:lang w:val="ka-GE"/>
              </w:rPr>
              <w:t>სამინისტრო</w:t>
            </w:r>
          </w:p>
          <w:p w:rsidR="00B4784B" w:rsidRPr="005277C8" w:rsidRDefault="00B4784B" w:rsidP="00B4784B">
            <w:pPr>
              <w:tabs>
                <w:tab w:val="left" w:pos="284"/>
              </w:tabs>
              <w:spacing w:after="0" w:line="240" w:lineRule="auto"/>
              <w:rPr>
                <w:rFonts w:ascii="Sylfaen" w:eastAsia="Merriweather" w:hAnsi="Sylfaen" w:cs="Merriweather"/>
                <w:sz w:val="24"/>
                <w:szCs w:val="24"/>
              </w:rPr>
            </w:pPr>
            <w:r w:rsidRPr="005277C8">
              <w:rPr>
                <w:rFonts w:ascii="Sylfaen" w:hAnsi="Sylfaen"/>
                <w:b/>
                <w:sz w:val="24"/>
                <w:szCs w:val="24"/>
                <w:lang w:val="ka-GE"/>
              </w:rPr>
              <w:t>დრო:</w:t>
            </w:r>
            <w:r w:rsidRPr="005277C8">
              <w:rPr>
                <w:rFonts w:ascii="Sylfaen" w:hAnsi="Sylfaen"/>
                <w:sz w:val="24"/>
                <w:szCs w:val="24"/>
              </w:rPr>
              <w:t xml:space="preserve"> 11:00</w:t>
            </w:r>
          </w:p>
          <w:p w:rsidR="00B4784B" w:rsidRPr="005277C8" w:rsidRDefault="00B4784B" w:rsidP="00B4784B">
            <w:pPr>
              <w:tabs>
                <w:tab w:val="left" w:pos="284"/>
              </w:tabs>
              <w:spacing w:after="0" w:line="240" w:lineRule="auto"/>
              <w:rPr>
                <w:rFonts w:ascii="Sylfaen" w:eastAsiaTheme="minorEastAsia" w:hAnsi="Sylfaen" w:cs="Sylfaen"/>
                <w:lang w:val="ka-GE"/>
              </w:rPr>
            </w:pPr>
            <w:r w:rsidRPr="005277C8">
              <w:rPr>
                <w:rFonts w:ascii="Sylfaen" w:hAnsi="Sylfaen"/>
                <w:b/>
                <w:sz w:val="24"/>
                <w:szCs w:val="24"/>
                <w:lang w:val="ka-GE"/>
              </w:rPr>
              <w:t xml:space="preserve">თემა: </w:t>
            </w:r>
            <w:r w:rsidRPr="005277C8">
              <w:rPr>
                <w:rFonts w:ascii="Sylfaen" w:eastAsiaTheme="minorEastAsia" w:hAnsi="Sylfaen" w:cs="Sylfaen"/>
                <w:lang w:val="ka-GE"/>
              </w:rPr>
              <w:t>სოფლის</w:t>
            </w:r>
            <w:r w:rsidRPr="005277C8">
              <w:rPr>
                <w:rFonts w:eastAsiaTheme="minorEastAsia"/>
                <w:lang w:val="ka-GE"/>
              </w:rPr>
              <w:t xml:space="preserve"> </w:t>
            </w:r>
            <w:r w:rsidRPr="005277C8">
              <w:rPr>
                <w:rFonts w:ascii="Sylfaen" w:eastAsiaTheme="minorEastAsia" w:hAnsi="Sylfaen" w:cs="Sylfaen"/>
                <w:lang w:val="ka-GE"/>
              </w:rPr>
              <w:t>მეურნეობის</w:t>
            </w:r>
            <w:r w:rsidRPr="005277C8">
              <w:rPr>
                <w:rFonts w:eastAsiaTheme="minorEastAsia"/>
                <w:lang w:val="ka-GE"/>
              </w:rPr>
              <w:t xml:space="preserve"> </w:t>
            </w:r>
            <w:r w:rsidRPr="005277C8">
              <w:rPr>
                <w:rFonts w:ascii="Sylfaen" w:eastAsiaTheme="minorEastAsia" w:hAnsi="Sylfaen" w:cs="Sylfaen"/>
                <w:lang w:val="ka-GE"/>
              </w:rPr>
              <w:t>საერთაშორისო</w:t>
            </w:r>
            <w:r w:rsidRPr="005277C8">
              <w:rPr>
                <w:rFonts w:eastAsiaTheme="minorEastAsia"/>
                <w:lang w:val="ka-GE"/>
              </w:rPr>
              <w:t xml:space="preserve"> </w:t>
            </w:r>
            <w:r w:rsidRPr="005277C8">
              <w:rPr>
                <w:rFonts w:ascii="Sylfaen" w:eastAsiaTheme="minorEastAsia" w:hAnsi="Sylfaen" w:cs="Sylfaen"/>
                <w:lang w:val="ka-GE"/>
              </w:rPr>
              <w:t>ფონდის</w:t>
            </w:r>
            <w:r w:rsidRPr="005277C8">
              <w:rPr>
                <w:rFonts w:eastAsiaTheme="minorEastAsia"/>
                <w:lang w:val="ka-GE"/>
              </w:rPr>
              <w:t xml:space="preserve"> (IFAD) </w:t>
            </w:r>
            <w:r w:rsidRPr="005277C8">
              <w:rPr>
                <w:rFonts w:ascii="Sylfaen" w:eastAsiaTheme="minorEastAsia" w:hAnsi="Sylfaen" w:cs="Sylfaen"/>
                <w:lang w:val="ka-GE"/>
              </w:rPr>
              <w:t xml:space="preserve">მიერ დაფინანსებული პროექტის </w:t>
            </w:r>
            <w:r w:rsidRPr="005277C8">
              <w:rPr>
                <w:rFonts w:ascii="Sylfaen" w:eastAsiaTheme="minorEastAsia" w:hAnsi="Sylfaen"/>
                <w:b/>
                <w:lang w:val="ka-GE"/>
              </w:rPr>
              <w:t xml:space="preserve"> „</w:t>
            </w:r>
            <w:r w:rsidRPr="005277C8">
              <w:rPr>
                <w:rFonts w:ascii="Sylfaen" w:eastAsiaTheme="minorEastAsia" w:hAnsi="Sylfaen" w:cs="Sylfaen"/>
                <w:color w:val="000000"/>
                <w:lang w:val="ka-GE" w:eastAsia="en-GB"/>
              </w:rPr>
              <w:t>მებაღეობა</w:t>
            </w:r>
            <w:r w:rsidRPr="005277C8">
              <w:rPr>
                <w:rFonts w:eastAsiaTheme="minorEastAsia"/>
                <w:color w:val="000000"/>
                <w:lang w:val="ka-GE" w:eastAsia="en-GB"/>
              </w:rPr>
              <w:t>/</w:t>
            </w:r>
            <w:r w:rsidRPr="005277C8">
              <w:rPr>
                <w:rFonts w:ascii="Sylfaen" w:eastAsiaTheme="minorEastAsia" w:hAnsi="Sylfaen" w:cs="Sylfaen"/>
                <w:color w:val="000000"/>
                <w:lang w:val="ka-GE" w:eastAsia="en-GB"/>
              </w:rPr>
              <w:t>მებოსტნეობის</w:t>
            </w:r>
            <w:r w:rsidRPr="005277C8">
              <w:rPr>
                <w:rFonts w:eastAsiaTheme="minorEastAsia"/>
                <w:color w:val="000000"/>
                <w:lang w:val="ka-GE" w:eastAsia="en-GB"/>
              </w:rPr>
              <w:t xml:space="preserve"> </w:t>
            </w:r>
            <w:r w:rsidRPr="005277C8">
              <w:rPr>
                <w:rFonts w:ascii="Sylfaen" w:eastAsiaTheme="minorEastAsia" w:hAnsi="Sylfaen" w:cs="Sylfaen"/>
                <w:color w:val="000000"/>
                <w:lang w:val="ka-GE" w:eastAsia="en-GB"/>
              </w:rPr>
              <w:t>ინკლუზიურ</w:t>
            </w:r>
            <w:r w:rsidRPr="005277C8">
              <w:rPr>
                <w:rFonts w:eastAsiaTheme="minorEastAsia"/>
                <w:color w:val="000000"/>
                <w:lang w:val="ka-GE" w:eastAsia="en-GB"/>
              </w:rPr>
              <w:t xml:space="preserve"> </w:t>
            </w:r>
            <w:r w:rsidRPr="005277C8">
              <w:rPr>
                <w:rFonts w:ascii="Sylfaen" w:eastAsiaTheme="minorEastAsia" w:hAnsi="Sylfaen" w:cs="Sylfaen"/>
                <w:color w:val="000000"/>
                <w:lang w:val="ka-GE" w:eastAsia="en-GB"/>
              </w:rPr>
              <w:t>ღირებულებათა</w:t>
            </w:r>
            <w:r w:rsidRPr="005277C8">
              <w:rPr>
                <w:rFonts w:eastAsiaTheme="minorEastAsia"/>
                <w:color w:val="000000"/>
                <w:lang w:val="ka-GE" w:eastAsia="en-GB"/>
              </w:rPr>
              <w:t xml:space="preserve"> </w:t>
            </w:r>
            <w:r w:rsidRPr="005277C8">
              <w:rPr>
                <w:rFonts w:ascii="Sylfaen" w:eastAsiaTheme="minorEastAsia" w:hAnsi="Sylfaen" w:cs="Sylfaen"/>
                <w:color w:val="000000"/>
                <w:lang w:val="ka-GE" w:eastAsia="en-GB"/>
              </w:rPr>
              <w:t>ჯაჭვის</w:t>
            </w:r>
            <w:r w:rsidRPr="005277C8">
              <w:rPr>
                <w:rFonts w:eastAsiaTheme="minorEastAsia"/>
                <w:color w:val="000000"/>
                <w:lang w:val="ka-GE" w:eastAsia="en-GB"/>
              </w:rPr>
              <w:t xml:space="preserve"> </w:t>
            </w:r>
            <w:r w:rsidRPr="005277C8">
              <w:rPr>
                <w:rFonts w:ascii="Sylfaen" w:eastAsiaTheme="minorEastAsia" w:hAnsi="Sylfaen" w:cs="Sylfaen"/>
                <w:color w:val="000000"/>
                <w:lang w:val="ka-GE" w:eastAsia="en-GB"/>
              </w:rPr>
              <w:t>ხელშეწყობა</w:t>
            </w:r>
            <w:r w:rsidRPr="005277C8">
              <w:rPr>
                <w:rFonts w:eastAsiaTheme="minorEastAsia"/>
                <w:color w:val="000000"/>
                <w:lang w:val="ka-GE" w:eastAsia="en-GB"/>
              </w:rPr>
              <w:t xml:space="preserve"> </w:t>
            </w:r>
            <w:r w:rsidRPr="005277C8">
              <w:rPr>
                <w:rFonts w:ascii="Sylfaen" w:eastAsiaTheme="minorEastAsia" w:hAnsi="Sylfaen" w:cs="Sylfaen"/>
                <w:color w:val="000000"/>
                <w:lang w:val="ka-GE" w:eastAsia="en-GB"/>
              </w:rPr>
              <w:t>სომხეთში</w:t>
            </w:r>
            <w:r w:rsidRPr="005277C8">
              <w:rPr>
                <w:rFonts w:eastAsiaTheme="minorEastAsia"/>
                <w:color w:val="000000"/>
                <w:lang w:val="ka-GE" w:eastAsia="en-GB"/>
              </w:rPr>
              <w:t xml:space="preserve">, </w:t>
            </w:r>
            <w:r w:rsidRPr="005277C8">
              <w:rPr>
                <w:rFonts w:ascii="Sylfaen" w:eastAsiaTheme="minorEastAsia" w:hAnsi="Sylfaen" w:cs="Sylfaen"/>
                <w:color w:val="000000"/>
                <w:lang w:val="ka-GE" w:eastAsia="en-GB"/>
              </w:rPr>
              <w:t>საქართველოში</w:t>
            </w:r>
            <w:r w:rsidRPr="005277C8">
              <w:rPr>
                <w:rFonts w:eastAsiaTheme="minorEastAsia"/>
                <w:color w:val="000000"/>
                <w:lang w:val="ka-GE" w:eastAsia="en-GB"/>
              </w:rPr>
              <w:t xml:space="preserve">, </w:t>
            </w:r>
            <w:r w:rsidRPr="005277C8">
              <w:rPr>
                <w:rFonts w:ascii="Sylfaen" w:eastAsiaTheme="minorEastAsia" w:hAnsi="Sylfaen" w:cs="Sylfaen"/>
                <w:color w:val="000000"/>
                <w:lang w:val="ka-GE" w:eastAsia="en-GB"/>
              </w:rPr>
              <w:t>ყაზახეთსა</w:t>
            </w:r>
            <w:r w:rsidRPr="005277C8">
              <w:rPr>
                <w:rFonts w:eastAsiaTheme="minorEastAsia"/>
                <w:color w:val="000000"/>
                <w:lang w:val="ka-GE" w:eastAsia="en-GB"/>
              </w:rPr>
              <w:t xml:space="preserve"> </w:t>
            </w:r>
            <w:r w:rsidRPr="005277C8">
              <w:rPr>
                <w:rFonts w:ascii="Sylfaen" w:eastAsiaTheme="minorEastAsia" w:hAnsi="Sylfaen" w:cs="Sylfaen"/>
                <w:color w:val="000000"/>
                <w:lang w:val="ka-GE" w:eastAsia="en-GB"/>
              </w:rPr>
              <w:t>და</w:t>
            </w:r>
            <w:r w:rsidRPr="005277C8">
              <w:rPr>
                <w:rFonts w:eastAsiaTheme="minorEastAsia"/>
                <w:color w:val="000000"/>
                <w:lang w:val="ka-GE" w:eastAsia="en-GB"/>
              </w:rPr>
              <w:t xml:space="preserve"> </w:t>
            </w:r>
            <w:r w:rsidRPr="005277C8">
              <w:rPr>
                <w:rFonts w:ascii="Sylfaen" w:eastAsiaTheme="minorEastAsia" w:hAnsi="Sylfaen" w:cs="Sylfaen"/>
                <w:color w:val="000000"/>
                <w:lang w:val="ka-GE" w:eastAsia="en-GB"/>
              </w:rPr>
              <w:t xml:space="preserve">მოლდავეთში“ პროექტის ფარგლებში ჩატარებული </w:t>
            </w:r>
            <w:r w:rsidRPr="005277C8">
              <w:rPr>
                <w:rFonts w:ascii="Sylfaen" w:eastAsiaTheme="minorEastAsia" w:hAnsi="Sylfaen" w:cs="Sylfaen"/>
                <w:lang w:val="ka-GE"/>
              </w:rPr>
              <w:t>სასოფლო</w:t>
            </w:r>
            <w:r w:rsidRPr="005277C8">
              <w:rPr>
                <w:rFonts w:eastAsiaTheme="minorEastAsia"/>
                <w:lang w:val="ka-GE"/>
              </w:rPr>
              <w:t>-</w:t>
            </w:r>
            <w:r w:rsidRPr="005277C8">
              <w:rPr>
                <w:rFonts w:ascii="Sylfaen" w:eastAsiaTheme="minorEastAsia" w:hAnsi="Sylfaen" w:cs="Sylfaen"/>
                <w:lang w:val="ka-GE"/>
              </w:rPr>
              <w:t>სამეურნეო</w:t>
            </w:r>
            <w:r w:rsidRPr="005277C8">
              <w:rPr>
                <w:rFonts w:eastAsiaTheme="minorEastAsia"/>
                <w:lang w:val="ka-GE"/>
              </w:rPr>
              <w:t xml:space="preserve"> </w:t>
            </w:r>
            <w:r w:rsidRPr="005277C8">
              <w:rPr>
                <w:rFonts w:ascii="Sylfaen" w:eastAsiaTheme="minorEastAsia" w:hAnsi="Sylfaen" w:cs="Sylfaen"/>
                <w:lang w:val="ka-GE"/>
              </w:rPr>
              <w:t>კოოპერატივების</w:t>
            </w:r>
            <w:r w:rsidRPr="005277C8">
              <w:rPr>
                <w:rFonts w:eastAsiaTheme="minorEastAsia"/>
                <w:lang w:val="ka-GE"/>
              </w:rPr>
              <w:t xml:space="preserve"> </w:t>
            </w:r>
            <w:r w:rsidRPr="005277C8">
              <w:rPr>
                <w:rFonts w:ascii="Sylfaen" w:eastAsiaTheme="minorEastAsia" w:hAnsi="Sylfaen" w:cs="Sylfaen"/>
                <w:lang w:val="ka-GE"/>
              </w:rPr>
              <w:t>კვლევის</w:t>
            </w:r>
            <w:r w:rsidRPr="005277C8">
              <w:rPr>
                <w:rFonts w:eastAsiaTheme="minorEastAsia"/>
                <w:lang w:val="ka-GE"/>
              </w:rPr>
              <w:t xml:space="preserve"> </w:t>
            </w:r>
            <w:r w:rsidRPr="005277C8">
              <w:rPr>
                <w:rFonts w:ascii="Sylfaen" w:eastAsiaTheme="minorEastAsia" w:hAnsi="Sylfaen" w:cs="Sylfaen"/>
                <w:lang w:val="ka-GE"/>
              </w:rPr>
              <w:t>შედეგების</w:t>
            </w:r>
            <w:r w:rsidRPr="005277C8">
              <w:rPr>
                <w:rFonts w:eastAsiaTheme="minorEastAsia"/>
                <w:lang w:val="ka-GE"/>
              </w:rPr>
              <w:t xml:space="preserve">  </w:t>
            </w:r>
            <w:r w:rsidRPr="005277C8">
              <w:rPr>
                <w:rFonts w:ascii="Sylfaen" w:eastAsiaTheme="minorEastAsia" w:hAnsi="Sylfaen" w:cs="Sylfaen"/>
                <w:lang w:val="ka-GE"/>
              </w:rPr>
              <w:t>წარდგენა</w:t>
            </w:r>
          </w:p>
          <w:p w:rsidR="00B4784B" w:rsidRPr="005277C8" w:rsidRDefault="00B4784B" w:rsidP="00B4784B">
            <w:pPr>
              <w:tabs>
                <w:tab w:val="left" w:pos="284"/>
              </w:tabs>
              <w:spacing w:after="0" w:line="240" w:lineRule="auto"/>
              <w:rPr>
                <w:rFonts w:ascii="Sylfaen" w:eastAsia="Times New Roman" w:hAnsi="Sylfaen" w:cs="Helvetica"/>
                <w:b/>
                <w:bCs/>
                <w:color w:val="000000"/>
                <w:sz w:val="24"/>
                <w:szCs w:val="24"/>
                <w:lang w:val="ka-GE"/>
              </w:rPr>
            </w:pPr>
            <w:r w:rsidRPr="005277C8">
              <w:rPr>
                <w:rFonts w:ascii="Sylfaen" w:eastAsiaTheme="minorEastAsia" w:hAnsi="Sylfaen"/>
                <w:b/>
                <w:lang w:val="ka-GE"/>
              </w:rPr>
              <w:t>ძირითადი გზავნილები:</w:t>
            </w:r>
            <w:r w:rsidRPr="005277C8">
              <w:rPr>
                <w:rFonts w:ascii="Sylfaen" w:eastAsiaTheme="minorEastAsia" w:hAnsi="Sylfaen"/>
                <w:lang w:val="ka-GE"/>
              </w:rPr>
              <w:t xml:space="preserve">  </w:t>
            </w:r>
            <w:r w:rsidRPr="005277C8">
              <w:rPr>
                <w:rFonts w:ascii="Sylfaen" w:eastAsiaTheme="minorEastAsia" w:hAnsi="Sylfaen" w:cs="Sylfaen"/>
                <w:lang w:val="ka-GE"/>
              </w:rPr>
              <w:t>საქართველოში</w:t>
            </w:r>
            <w:r w:rsidRPr="005277C8">
              <w:rPr>
                <w:rFonts w:eastAsiaTheme="minorEastAsia"/>
                <w:lang w:val="ka-GE"/>
              </w:rPr>
              <w:t xml:space="preserve">, </w:t>
            </w:r>
            <w:r w:rsidRPr="005277C8">
              <w:rPr>
                <w:rFonts w:ascii="Sylfaen" w:eastAsiaTheme="minorEastAsia" w:hAnsi="Sylfaen" w:cs="Sylfaen"/>
                <w:lang w:val="ka-GE"/>
              </w:rPr>
              <w:t>ისევე</w:t>
            </w:r>
            <w:r w:rsidRPr="005277C8">
              <w:rPr>
                <w:rFonts w:eastAsiaTheme="minorEastAsia"/>
                <w:lang w:val="ka-GE"/>
              </w:rPr>
              <w:t xml:space="preserve"> </w:t>
            </w:r>
            <w:r w:rsidRPr="005277C8">
              <w:rPr>
                <w:rFonts w:ascii="Sylfaen" w:eastAsiaTheme="minorEastAsia" w:hAnsi="Sylfaen" w:cs="Sylfaen"/>
                <w:lang w:val="ka-GE"/>
              </w:rPr>
              <w:t>როგორც</w:t>
            </w:r>
            <w:r w:rsidRPr="005277C8">
              <w:rPr>
                <w:rFonts w:eastAsiaTheme="minorEastAsia"/>
                <w:lang w:val="ka-GE"/>
              </w:rPr>
              <w:t xml:space="preserve"> </w:t>
            </w:r>
            <w:r w:rsidRPr="005277C8">
              <w:rPr>
                <w:rFonts w:ascii="Sylfaen" w:eastAsiaTheme="minorEastAsia" w:hAnsi="Sylfaen" w:cs="Sylfaen"/>
                <w:lang w:val="ka-GE"/>
              </w:rPr>
              <w:t>სხვა</w:t>
            </w:r>
            <w:r w:rsidRPr="005277C8">
              <w:rPr>
                <w:rFonts w:eastAsiaTheme="minorEastAsia"/>
                <w:lang w:val="ka-GE"/>
              </w:rPr>
              <w:t xml:space="preserve"> </w:t>
            </w:r>
            <w:r w:rsidRPr="005277C8">
              <w:rPr>
                <w:rFonts w:ascii="Sylfaen" w:eastAsiaTheme="minorEastAsia" w:hAnsi="Sylfaen" w:cs="Sylfaen"/>
                <w:lang w:val="ka-GE"/>
              </w:rPr>
              <w:t>პოსტსაბჭოთა</w:t>
            </w:r>
            <w:r w:rsidRPr="005277C8">
              <w:rPr>
                <w:rFonts w:eastAsiaTheme="minorEastAsia"/>
                <w:lang w:val="ka-GE"/>
              </w:rPr>
              <w:t xml:space="preserve"> </w:t>
            </w:r>
            <w:r w:rsidRPr="005277C8">
              <w:rPr>
                <w:rFonts w:ascii="Sylfaen" w:eastAsiaTheme="minorEastAsia" w:hAnsi="Sylfaen" w:cs="Sylfaen"/>
                <w:lang w:val="ka-GE"/>
              </w:rPr>
              <w:t>ქვეყნებში</w:t>
            </w:r>
            <w:r w:rsidRPr="005277C8">
              <w:rPr>
                <w:rFonts w:eastAsiaTheme="minorEastAsia"/>
                <w:lang w:val="ka-GE"/>
              </w:rPr>
              <w:t xml:space="preserve">, </w:t>
            </w:r>
            <w:r w:rsidRPr="005277C8">
              <w:rPr>
                <w:rFonts w:ascii="Sylfaen" w:eastAsiaTheme="minorEastAsia" w:hAnsi="Sylfaen" w:cs="Sylfaen"/>
                <w:lang w:val="ka-GE"/>
              </w:rPr>
              <w:t>ფერმერთა</w:t>
            </w:r>
            <w:r w:rsidRPr="005277C8">
              <w:rPr>
                <w:rFonts w:eastAsiaTheme="minorEastAsia"/>
                <w:lang w:val="ka-GE"/>
              </w:rPr>
              <w:t xml:space="preserve"> </w:t>
            </w:r>
            <w:r w:rsidRPr="005277C8">
              <w:rPr>
                <w:rFonts w:ascii="Sylfaen" w:eastAsiaTheme="minorEastAsia" w:hAnsi="Sylfaen" w:cs="Sylfaen"/>
                <w:lang w:val="ka-GE"/>
              </w:rPr>
              <w:t>ერთობლივი</w:t>
            </w:r>
            <w:r w:rsidRPr="005277C8">
              <w:rPr>
                <w:rFonts w:eastAsiaTheme="minorEastAsia"/>
                <w:lang w:val="ka-GE"/>
              </w:rPr>
              <w:t xml:space="preserve"> </w:t>
            </w:r>
            <w:r w:rsidRPr="005277C8">
              <w:rPr>
                <w:rFonts w:ascii="Sylfaen" w:eastAsiaTheme="minorEastAsia" w:hAnsi="Sylfaen" w:cs="Sylfaen"/>
                <w:lang w:val="ka-GE"/>
              </w:rPr>
              <w:t>საქმიანობა</w:t>
            </w:r>
            <w:r w:rsidRPr="005277C8">
              <w:rPr>
                <w:rFonts w:eastAsiaTheme="minorEastAsia"/>
                <w:lang w:val="ka-GE"/>
              </w:rPr>
              <w:t xml:space="preserve"> </w:t>
            </w:r>
            <w:r w:rsidRPr="005277C8">
              <w:rPr>
                <w:rFonts w:ascii="Sylfaen" w:eastAsiaTheme="minorEastAsia" w:hAnsi="Sylfaen" w:cs="Sylfaen"/>
                <w:lang w:val="ka-GE"/>
              </w:rPr>
              <w:t>და</w:t>
            </w:r>
            <w:r w:rsidRPr="005277C8">
              <w:rPr>
                <w:rFonts w:eastAsiaTheme="minorEastAsia"/>
                <w:lang w:val="ka-GE"/>
              </w:rPr>
              <w:t xml:space="preserve"> </w:t>
            </w:r>
            <w:r w:rsidRPr="005277C8">
              <w:rPr>
                <w:rFonts w:ascii="Sylfaen" w:eastAsiaTheme="minorEastAsia" w:hAnsi="Sylfaen" w:cs="Sylfaen"/>
                <w:lang w:val="ka-GE"/>
              </w:rPr>
              <w:t>ინიციატივები</w:t>
            </w:r>
            <w:r w:rsidRPr="005277C8">
              <w:rPr>
                <w:rFonts w:eastAsiaTheme="minorEastAsia"/>
                <w:lang w:val="ka-GE"/>
              </w:rPr>
              <w:t xml:space="preserve"> </w:t>
            </w:r>
            <w:r w:rsidRPr="005277C8">
              <w:rPr>
                <w:rFonts w:ascii="Sylfaen" w:eastAsiaTheme="minorEastAsia" w:hAnsi="Sylfaen" w:cs="Sylfaen"/>
                <w:lang w:val="ka-GE"/>
              </w:rPr>
              <w:t>სიღარიბის</w:t>
            </w:r>
            <w:r w:rsidRPr="005277C8">
              <w:rPr>
                <w:rFonts w:eastAsiaTheme="minorEastAsia"/>
                <w:lang w:val="ka-GE"/>
              </w:rPr>
              <w:t xml:space="preserve"> </w:t>
            </w:r>
            <w:r w:rsidRPr="005277C8">
              <w:rPr>
                <w:rFonts w:ascii="Sylfaen" w:eastAsiaTheme="minorEastAsia" w:hAnsi="Sylfaen" w:cs="Sylfaen"/>
                <w:lang w:val="ka-GE"/>
              </w:rPr>
              <w:t>დაძლევისა</w:t>
            </w:r>
            <w:r w:rsidRPr="005277C8">
              <w:rPr>
                <w:rFonts w:eastAsiaTheme="minorEastAsia"/>
                <w:lang w:val="ka-GE"/>
              </w:rPr>
              <w:t xml:space="preserve"> </w:t>
            </w:r>
            <w:r w:rsidRPr="005277C8">
              <w:rPr>
                <w:rFonts w:ascii="Sylfaen" w:eastAsiaTheme="minorEastAsia" w:hAnsi="Sylfaen" w:cs="Sylfaen"/>
                <w:lang w:val="ka-GE"/>
              </w:rPr>
              <w:t>და</w:t>
            </w:r>
            <w:r w:rsidRPr="005277C8">
              <w:rPr>
                <w:rFonts w:eastAsiaTheme="minorEastAsia"/>
                <w:lang w:val="ka-GE"/>
              </w:rPr>
              <w:t xml:space="preserve"> </w:t>
            </w:r>
            <w:r w:rsidRPr="005277C8">
              <w:rPr>
                <w:rFonts w:ascii="Sylfaen" w:eastAsiaTheme="minorEastAsia" w:hAnsi="Sylfaen" w:cs="Sylfaen"/>
                <w:lang w:val="ka-GE"/>
              </w:rPr>
              <w:t>ფერმერული</w:t>
            </w:r>
            <w:r w:rsidRPr="005277C8">
              <w:rPr>
                <w:rFonts w:eastAsiaTheme="minorEastAsia"/>
                <w:lang w:val="ka-GE"/>
              </w:rPr>
              <w:t xml:space="preserve"> </w:t>
            </w:r>
            <w:r w:rsidRPr="005277C8">
              <w:rPr>
                <w:rFonts w:ascii="Sylfaen" w:eastAsiaTheme="minorEastAsia" w:hAnsi="Sylfaen" w:cs="Sylfaen"/>
                <w:lang w:val="ka-GE"/>
              </w:rPr>
              <w:t>პროდუქციის</w:t>
            </w:r>
            <w:r w:rsidRPr="005277C8">
              <w:rPr>
                <w:rFonts w:eastAsiaTheme="minorEastAsia"/>
                <w:lang w:val="ka-GE"/>
              </w:rPr>
              <w:t xml:space="preserve"> </w:t>
            </w:r>
            <w:r w:rsidRPr="005277C8">
              <w:rPr>
                <w:rFonts w:ascii="Sylfaen" w:eastAsiaTheme="minorEastAsia" w:hAnsi="Sylfaen" w:cs="Sylfaen"/>
                <w:lang w:val="ka-GE"/>
              </w:rPr>
              <w:t>ბაზარზე</w:t>
            </w:r>
            <w:r w:rsidRPr="005277C8">
              <w:rPr>
                <w:rFonts w:eastAsiaTheme="minorEastAsia"/>
                <w:lang w:val="ka-GE"/>
              </w:rPr>
              <w:t xml:space="preserve"> </w:t>
            </w:r>
            <w:r w:rsidRPr="005277C8">
              <w:rPr>
                <w:rFonts w:ascii="Sylfaen" w:eastAsiaTheme="minorEastAsia" w:hAnsi="Sylfaen" w:cs="Sylfaen"/>
                <w:lang w:val="ka-GE"/>
              </w:rPr>
              <w:t>ხელმისაწვდომობის</w:t>
            </w:r>
            <w:r w:rsidRPr="005277C8">
              <w:rPr>
                <w:rFonts w:eastAsiaTheme="minorEastAsia"/>
                <w:lang w:val="ka-GE"/>
              </w:rPr>
              <w:t xml:space="preserve"> </w:t>
            </w:r>
            <w:r w:rsidRPr="005277C8">
              <w:rPr>
                <w:rFonts w:ascii="Sylfaen" w:eastAsiaTheme="minorEastAsia" w:hAnsi="Sylfaen" w:cs="Sylfaen"/>
                <w:lang w:val="ka-GE"/>
              </w:rPr>
              <w:t>გაზრდის</w:t>
            </w:r>
            <w:r w:rsidRPr="005277C8">
              <w:rPr>
                <w:rFonts w:eastAsiaTheme="minorEastAsia"/>
                <w:lang w:val="ka-GE"/>
              </w:rPr>
              <w:t xml:space="preserve"> </w:t>
            </w:r>
            <w:r w:rsidRPr="005277C8">
              <w:rPr>
                <w:rFonts w:ascii="Sylfaen" w:eastAsiaTheme="minorEastAsia" w:hAnsi="Sylfaen" w:cs="Sylfaen"/>
                <w:lang w:val="ka-GE"/>
              </w:rPr>
              <w:t>ერთ</w:t>
            </w:r>
            <w:r w:rsidRPr="005277C8">
              <w:rPr>
                <w:rFonts w:eastAsiaTheme="minorEastAsia"/>
                <w:lang w:val="ka-GE"/>
              </w:rPr>
              <w:t>-</w:t>
            </w:r>
            <w:r w:rsidRPr="005277C8">
              <w:rPr>
                <w:rFonts w:ascii="Sylfaen" w:eastAsiaTheme="minorEastAsia" w:hAnsi="Sylfaen" w:cs="Sylfaen"/>
                <w:lang w:val="ka-GE"/>
              </w:rPr>
              <w:t>ერთი</w:t>
            </w:r>
            <w:r w:rsidRPr="005277C8">
              <w:rPr>
                <w:rFonts w:eastAsiaTheme="minorEastAsia"/>
                <w:lang w:val="ka-GE"/>
              </w:rPr>
              <w:t xml:space="preserve"> </w:t>
            </w:r>
            <w:r w:rsidRPr="005277C8">
              <w:rPr>
                <w:rFonts w:ascii="Sylfaen" w:eastAsiaTheme="minorEastAsia" w:hAnsi="Sylfaen" w:cs="Sylfaen"/>
                <w:lang w:val="ka-GE"/>
              </w:rPr>
              <w:t>ყველაზე</w:t>
            </w:r>
            <w:r w:rsidRPr="005277C8">
              <w:rPr>
                <w:rFonts w:eastAsiaTheme="minorEastAsia"/>
                <w:lang w:val="ka-GE"/>
              </w:rPr>
              <w:t xml:space="preserve"> </w:t>
            </w:r>
            <w:r w:rsidRPr="005277C8">
              <w:rPr>
                <w:rFonts w:ascii="Sylfaen" w:eastAsiaTheme="minorEastAsia" w:hAnsi="Sylfaen" w:cs="Sylfaen"/>
                <w:lang w:val="ka-GE"/>
              </w:rPr>
              <w:t>რეალური</w:t>
            </w:r>
            <w:r w:rsidRPr="005277C8">
              <w:rPr>
                <w:rFonts w:eastAsiaTheme="minorEastAsia"/>
                <w:lang w:val="ka-GE"/>
              </w:rPr>
              <w:t xml:space="preserve"> </w:t>
            </w:r>
            <w:r w:rsidRPr="005277C8">
              <w:rPr>
                <w:rFonts w:ascii="Sylfaen" w:eastAsiaTheme="minorEastAsia" w:hAnsi="Sylfaen" w:cs="Sylfaen"/>
                <w:lang w:val="ka-GE"/>
              </w:rPr>
              <w:t>გზაა</w:t>
            </w:r>
            <w:r w:rsidRPr="005277C8">
              <w:rPr>
                <w:rFonts w:eastAsiaTheme="minorEastAsia"/>
                <w:lang w:val="ka-GE"/>
              </w:rPr>
              <w:t xml:space="preserve">. </w:t>
            </w:r>
            <w:r w:rsidRPr="005277C8">
              <w:rPr>
                <w:rFonts w:ascii="Sylfaen" w:eastAsiaTheme="minorEastAsia" w:hAnsi="Sylfaen" w:cs="Sylfaen"/>
                <w:lang w:val="ka-GE"/>
              </w:rPr>
              <w:t>აღნიშნული</w:t>
            </w:r>
            <w:r w:rsidRPr="005277C8">
              <w:rPr>
                <w:rFonts w:eastAsiaTheme="minorEastAsia"/>
                <w:lang w:val="ka-GE"/>
              </w:rPr>
              <w:t xml:space="preserve"> </w:t>
            </w:r>
            <w:r w:rsidRPr="005277C8">
              <w:rPr>
                <w:rFonts w:ascii="Sylfaen" w:eastAsiaTheme="minorEastAsia" w:hAnsi="Sylfaen" w:cs="Sylfaen"/>
                <w:lang w:val="ka-GE"/>
              </w:rPr>
              <w:t>პროექტის</w:t>
            </w:r>
            <w:r w:rsidRPr="005277C8">
              <w:rPr>
                <w:rFonts w:eastAsiaTheme="minorEastAsia"/>
                <w:lang w:val="ka-GE"/>
              </w:rPr>
              <w:t xml:space="preserve"> </w:t>
            </w:r>
            <w:r w:rsidRPr="005277C8">
              <w:rPr>
                <w:rFonts w:ascii="Sylfaen" w:eastAsiaTheme="minorEastAsia" w:hAnsi="Sylfaen" w:cs="Sylfaen"/>
                <w:lang w:val="ka-GE"/>
              </w:rPr>
              <w:t>ერთ</w:t>
            </w:r>
            <w:r w:rsidRPr="005277C8">
              <w:rPr>
                <w:rFonts w:eastAsiaTheme="minorEastAsia"/>
                <w:lang w:val="ka-GE"/>
              </w:rPr>
              <w:t>-</w:t>
            </w:r>
            <w:r w:rsidRPr="005277C8">
              <w:rPr>
                <w:rFonts w:ascii="Sylfaen" w:eastAsiaTheme="minorEastAsia" w:hAnsi="Sylfaen" w:cs="Sylfaen"/>
                <w:lang w:val="ka-GE"/>
              </w:rPr>
              <w:t>ერთი</w:t>
            </w:r>
            <w:r w:rsidRPr="005277C8">
              <w:rPr>
                <w:rFonts w:eastAsiaTheme="minorEastAsia"/>
                <w:lang w:val="ka-GE"/>
              </w:rPr>
              <w:t xml:space="preserve"> </w:t>
            </w:r>
            <w:r w:rsidRPr="005277C8">
              <w:rPr>
                <w:rFonts w:ascii="Sylfaen" w:eastAsiaTheme="minorEastAsia" w:hAnsi="Sylfaen" w:cs="Sylfaen"/>
                <w:lang w:val="ka-GE"/>
              </w:rPr>
              <w:t>მიზანია</w:t>
            </w:r>
            <w:r w:rsidRPr="005277C8">
              <w:rPr>
                <w:rFonts w:eastAsiaTheme="minorEastAsia"/>
                <w:lang w:val="ka-GE"/>
              </w:rPr>
              <w:t xml:space="preserve"> </w:t>
            </w:r>
            <w:r w:rsidRPr="005277C8">
              <w:rPr>
                <w:rFonts w:ascii="Sylfaen" w:eastAsiaTheme="minorEastAsia" w:hAnsi="Sylfaen" w:cs="Sylfaen"/>
                <w:lang w:val="ka-GE"/>
              </w:rPr>
              <w:t>სომხეთში</w:t>
            </w:r>
            <w:r w:rsidRPr="005277C8">
              <w:rPr>
                <w:rFonts w:eastAsiaTheme="minorEastAsia"/>
                <w:lang w:val="ka-GE"/>
              </w:rPr>
              <w:t xml:space="preserve">, </w:t>
            </w:r>
            <w:r w:rsidRPr="005277C8">
              <w:rPr>
                <w:rFonts w:ascii="Sylfaen" w:eastAsiaTheme="minorEastAsia" w:hAnsi="Sylfaen" w:cs="Sylfaen"/>
                <w:lang w:val="ka-GE"/>
              </w:rPr>
              <w:t>საქართველოში</w:t>
            </w:r>
            <w:r w:rsidRPr="005277C8">
              <w:rPr>
                <w:rFonts w:eastAsiaTheme="minorEastAsia"/>
                <w:lang w:val="ka-GE"/>
              </w:rPr>
              <w:t xml:space="preserve">, </w:t>
            </w:r>
            <w:r w:rsidRPr="005277C8">
              <w:rPr>
                <w:rFonts w:ascii="Sylfaen" w:eastAsiaTheme="minorEastAsia" w:hAnsi="Sylfaen" w:cs="Sylfaen"/>
                <w:lang w:val="ka-GE"/>
              </w:rPr>
              <w:t>ყაზახეთსა</w:t>
            </w:r>
            <w:r w:rsidRPr="005277C8">
              <w:rPr>
                <w:rFonts w:eastAsiaTheme="minorEastAsia"/>
                <w:lang w:val="ka-GE"/>
              </w:rPr>
              <w:t xml:space="preserve"> </w:t>
            </w:r>
            <w:r w:rsidRPr="005277C8">
              <w:rPr>
                <w:rFonts w:ascii="Sylfaen" w:eastAsiaTheme="minorEastAsia" w:hAnsi="Sylfaen" w:cs="Sylfaen"/>
                <w:lang w:val="ka-GE"/>
              </w:rPr>
              <w:t>და</w:t>
            </w:r>
            <w:r w:rsidRPr="005277C8">
              <w:rPr>
                <w:rFonts w:eastAsiaTheme="minorEastAsia"/>
                <w:lang w:val="ka-GE"/>
              </w:rPr>
              <w:t xml:space="preserve"> </w:t>
            </w:r>
            <w:r w:rsidRPr="005277C8">
              <w:rPr>
                <w:rFonts w:ascii="Sylfaen" w:eastAsiaTheme="minorEastAsia" w:hAnsi="Sylfaen" w:cs="Sylfaen"/>
                <w:lang w:val="ka-GE"/>
              </w:rPr>
              <w:t>მოლდავეთში</w:t>
            </w:r>
            <w:r w:rsidRPr="005277C8">
              <w:rPr>
                <w:rFonts w:eastAsiaTheme="minorEastAsia"/>
                <w:lang w:val="ka-GE"/>
              </w:rPr>
              <w:t xml:space="preserve"> </w:t>
            </w:r>
            <w:r w:rsidRPr="005277C8">
              <w:rPr>
                <w:rFonts w:ascii="Sylfaen" w:eastAsiaTheme="minorEastAsia" w:hAnsi="Sylfaen" w:cs="Sylfaen"/>
                <w:lang w:val="ka-GE"/>
              </w:rPr>
              <w:t>სასოფლო</w:t>
            </w:r>
            <w:r w:rsidRPr="005277C8">
              <w:rPr>
                <w:rFonts w:eastAsiaTheme="minorEastAsia"/>
                <w:lang w:val="ka-GE"/>
              </w:rPr>
              <w:t>-</w:t>
            </w:r>
            <w:r w:rsidRPr="005277C8">
              <w:rPr>
                <w:rFonts w:ascii="Sylfaen" w:eastAsiaTheme="minorEastAsia" w:hAnsi="Sylfaen" w:cs="Sylfaen"/>
                <w:lang w:val="ka-GE"/>
              </w:rPr>
              <w:t>სამეურნეო</w:t>
            </w:r>
            <w:r w:rsidRPr="005277C8">
              <w:rPr>
                <w:rFonts w:eastAsiaTheme="minorEastAsia"/>
                <w:lang w:val="ka-GE"/>
              </w:rPr>
              <w:t xml:space="preserve"> </w:t>
            </w:r>
            <w:r w:rsidRPr="005277C8">
              <w:rPr>
                <w:rFonts w:ascii="Sylfaen" w:eastAsiaTheme="minorEastAsia" w:hAnsi="Sylfaen" w:cs="Sylfaen"/>
                <w:lang w:val="ka-GE"/>
              </w:rPr>
              <w:t>პროდუქციის</w:t>
            </w:r>
            <w:r w:rsidRPr="005277C8">
              <w:rPr>
                <w:rFonts w:eastAsiaTheme="minorEastAsia"/>
                <w:lang w:val="ka-GE"/>
              </w:rPr>
              <w:t xml:space="preserve"> </w:t>
            </w:r>
            <w:r w:rsidRPr="005277C8">
              <w:rPr>
                <w:rFonts w:ascii="Sylfaen" w:eastAsiaTheme="minorEastAsia" w:hAnsi="Sylfaen" w:cs="Sylfaen"/>
                <w:lang w:val="ka-GE"/>
              </w:rPr>
              <w:t>ინკლუზიურ</w:t>
            </w:r>
            <w:r w:rsidRPr="005277C8">
              <w:rPr>
                <w:rFonts w:eastAsiaTheme="minorEastAsia"/>
                <w:lang w:val="ka-GE"/>
              </w:rPr>
              <w:t xml:space="preserve"> </w:t>
            </w:r>
            <w:r w:rsidRPr="005277C8">
              <w:rPr>
                <w:rFonts w:ascii="Sylfaen" w:eastAsiaTheme="minorEastAsia" w:hAnsi="Sylfaen" w:cs="Sylfaen"/>
                <w:lang w:val="ka-GE"/>
              </w:rPr>
              <w:t>ღირებულებათა</w:t>
            </w:r>
            <w:r w:rsidRPr="005277C8">
              <w:rPr>
                <w:rFonts w:eastAsiaTheme="minorEastAsia"/>
                <w:lang w:val="ka-GE"/>
              </w:rPr>
              <w:t xml:space="preserve"> </w:t>
            </w:r>
            <w:r w:rsidRPr="005277C8">
              <w:rPr>
                <w:rFonts w:ascii="Sylfaen" w:eastAsiaTheme="minorEastAsia" w:hAnsi="Sylfaen" w:cs="Sylfaen"/>
                <w:lang w:val="ka-GE"/>
              </w:rPr>
              <w:t>ჯაჭვის</w:t>
            </w:r>
            <w:r w:rsidRPr="005277C8">
              <w:rPr>
                <w:rFonts w:eastAsiaTheme="minorEastAsia"/>
                <w:lang w:val="ka-GE"/>
              </w:rPr>
              <w:t xml:space="preserve"> </w:t>
            </w:r>
            <w:r w:rsidRPr="005277C8">
              <w:rPr>
                <w:rFonts w:ascii="Sylfaen" w:eastAsiaTheme="minorEastAsia" w:hAnsi="Sylfaen" w:cs="Sylfaen"/>
                <w:lang w:val="ka-GE"/>
              </w:rPr>
              <w:t>განვითარებისათვის</w:t>
            </w:r>
            <w:r w:rsidRPr="005277C8">
              <w:rPr>
                <w:rFonts w:eastAsiaTheme="minorEastAsia"/>
                <w:lang w:val="ka-GE"/>
              </w:rPr>
              <w:t xml:space="preserve"> </w:t>
            </w:r>
            <w:r w:rsidRPr="005277C8">
              <w:rPr>
                <w:rFonts w:ascii="Sylfaen" w:eastAsiaTheme="minorEastAsia" w:hAnsi="Sylfaen" w:cs="Sylfaen"/>
                <w:lang w:val="ka-GE"/>
              </w:rPr>
              <w:t>ერთობლივი</w:t>
            </w:r>
            <w:r w:rsidRPr="005277C8">
              <w:rPr>
                <w:rFonts w:eastAsiaTheme="minorEastAsia"/>
                <w:lang w:val="ka-GE"/>
              </w:rPr>
              <w:t xml:space="preserve"> </w:t>
            </w:r>
            <w:r w:rsidRPr="005277C8">
              <w:rPr>
                <w:rFonts w:ascii="Sylfaen" w:eastAsiaTheme="minorEastAsia" w:hAnsi="Sylfaen" w:cs="Sylfaen"/>
                <w:lang w:val="ka-GE"/>
              </w:rPr>
              <w:t>საქმიანობების</w:t>
            </w:r>
            <w:r w:rsidRPr="005277C8">
              <w:rPr>
                <w:rFonts w:eastAsiaTheme="minorEastAsia"/>
                <w:lang w:val="ka-GE"/>
              </w:rPr>
              <w:t xml:space="preserve"> </w:t>
            </w:r>
            <w:r w:rsidRPr="005277C8">
              <w:rPr>
                <w:rFonts w:ascii="Sylfaen" w:eastAsiaTheme="minorEastAsia" w:hAnsi="Sylfaen" w:cs="Sylfaen"/>
                <w:lang w:val="ka-GE"/>
              </w:rPr>
              <w:t>ეფექტიანად</w:t>
            </w:r>
            <w:r w:rsidRPr="005277C8">
              <w:rPr>
                <w:rFonts w:eastAsiaTheme="minorEastAsia"/>
                <w:lang w:val="ka-GE"/>
              </w:rPr>
              <w:t xml:space="preserve"> </w:t>
            </w:r>
            <w:r w:rsidRPr="005277C8">
              <w:rPr>
                <w:rFonts w:ascii="Sylfaen" w:eastAsiaTheme="minorEastAsia" w:hAnsi="Sylfaen" w:cs="Sylfaen"/>
                <w:lang w:val="ka-GE"/>
              </w:rPr>
              <w:t>გამოყენების</w:t>
            </w:r>
            <w:r w:rsidRPr="005277C8">
              <w:rPr>
                <w:rFonts w:eastAsiaTheme="minorEastAsia"/>
                <w:lang w:val="ka-GE"/>
              </w:rPr>
              <w:t xml:space="preserve"> </w:t>
            </w:r>
            <w:r w:rsidRPr="005277C8">
              <w:rPr>
                <w:rFonts w:ascii="Sylfaen" w:eastAsiaTheme="minorEastAsia" w:hAnsi="Sylfaen" w:cs="Sylfaen"/>
                <w:lang w:val="ka-GE"/>
              </w:rPr>
              <w:t>გზების</w:t>
            </w:r>
            <w:r w:rsidRPr="005277C8">
              <w:rPr>
                <w:rFonts w:eastAsiaTheme="minorEastAsia"/>
                <w:lang w:val="ka-GE"/>
              </w:rPr>
              <w:t xml:space="preserve"> </w:t>
            </w:r>
            <w:r w:rsidRPr="005277C8">
              <w:rPr>
                <w:rFonts w:ascii="Sylfaen" w:eastAsiaTheme="minorEastAsia" w:hAnsi="Sylfaen" w:cs="Sylfaen"/>
                <w:lang w:val="ka-GE"/>
              </w:rPr>
              <w:t>შესწავლა</w:t>
            </w:r>
            <w:r w:rsidRPr="005277C8">
              <w:rPr>
                <w:rFonts w:eastAsiaTheme="minorEastAsia"/>
                <w:lang w:val="ka-GE"/>
              </w:rPr>
              <w:t xml:space="preserve">. </w:t>
            </w:r>
            <w:r w:rsidRPr="005277C8">
              <w:rPr>
                <w:rFonts w:ascii="Sylfaen" w:eastAsiaTheme="minorEastAsia" w:hAnsi="Sylfaen" w:cs="Sylfaen"/>
                <w:lang w:val="ka-GE"/>
              </w:rPr>
              <w:t>შესაბამისად,</w:t>
            </w:r>
            <w:r w:rsidRPr="005277C8">
              <w:rPr>
                <w:rFonts w:eastAsiaTheme="minorEastAsia"/>
                <w:lang w:val="ka-GE"/>
              </w:rPr>
              <w:t xml:space="preserve"> </w:t>
            </w:r>
            <w:r w:rsidRPr="005277C8">
              <w:rPr>
                <w:rFonts w:ascii="Sylfaen" w:eastAsiaTheme="minorEastAsia" w:hAnsi="Sylfaen" w:cs="Sylfaen"/>
                <w:lang w:val="ka-GE"/>
              </w:rPr>
              <w:t>კვლევის</w:t>
            </w:r>
            <w:r w:rsidRPr="005277C8">
              <w:rPr>
                <w:rFonts w:eastAsiaTheme="minorEastAsia"/>
                <w:lang w:val="ka-GE"/>
              </w:rPr>
              <w:t xml:space="preserve"> </w:t>
            </w:r>
            <w:r w:rsidRPr="005277C8">
              <w:rPr>
                <w:rFonts w:ascii="Sylfaen" w:eastAsiaTheme="minorEastAsia" w:hAnsi="Sylfaen" w:cs="Sylfaen"/>
                <w:lang w:val="ka-GE"/>
              </w:rPr>
              <w:t>მიზანს რეკომენდაციების</w:t>
            </w:r>
            <w:r w:rsidRPr="005277C8">
              <w:rPr>
                <w:rFonts w:eastAsiaTheme="minorEastAsia"/>
                <w:lang w:val="ka-GE"/>
              </w:rPr>
              <w:t xml:space="preserve">, </w:t>
            </w:r>
            <w:r w:rsidRPr="005277C8">
              <w:rPr>
                <w:rFonts w:ascii="Sylfaen" w:eastAsiaTheme="minorEastAsia" w:hAnsi="Sylfaen" w:cs="Sylfaen"/>
                <w:lang w:val="ka-GE"/>
              </w:rPr>
              <w:t>სასწავლო</w:t>
            </w:r>
            <w:r w:rsidRPr="005277C8">
              <w:rPr>
                <w:rFonts w:eastAsiaTheme="minorEastAsia"/>
                <w:lang w:val="ka-GE"/>
              </w:rPr>
              <w:t xml:space="preserve"> </w:t>
            </w:r>
            <w:r w:rsidRPr="005277C8">
              <w:rPr>
                <w:rFonts w:ascii="Sylfaen" w:eastAsiaTheme="minorEastAsia" w:hAnsi="Sylfaen" w:cs="Sylfaen"/>
                <w:lang w:val="ka-GE"/>
              </w:rPr>
              <w:t>მასალისა</w:t>
            </w:r>
            <w:r w:rsidRPr="005277C8">
              <w:rPr>
                <w:rFonts w:eastAsiaTheme="minorEastAsia"/>
                <w:lang w:val="ka-GE"/>
              </w:rPr>
              <w:t xml:space="preserve"> </w:t>
            </w:r>
            <w:r w:rsidRPr="005277C8">
              <w:rPr>
                <w:rFonts w:ascii="Sylfaen" w:eastAsiaTheme="minorEastAsia" w:hAnsi="Sylfaen" w:cs="Sylfaen"/>
                <w:lang w:val="ka-GE"/>
              </w:rPr>
              <w:t>და</w:t>
            </w:r>
            <w:r w:rsidRPr="005277C8">
              <w:rPr>
                <w:rFonts w:eastAsiaTheme="minorEastAsia"/>
                <w:lang w:val="ka-GE"/>
              </w:rPr>
              <w:t xml:space="preserve"> </w:t>
            </w:r>
            <w:r w:rsidRPr="005277C8">
              <w:rPr>
                <w:rFonts w:ascii="Sylfaen" w:eastAsiaTheme="minorEastAsia" w:hAnsi="Sylfaen" w:cs="Sylfaen"/>
                <w:lang w:val="ka-GE"/>
              </w:rPr>
              <w:t>პოლიტიკის</w:t>
            </w:r>
            <w:r w:rsidRPr="005277C8">
              <w:rPr>
                <w:rFonts w:eastAsiaTheme="minorEastAsia"/>
                <w:lang w:val="ka-GE"/>
              </w:rPr>
              <w:t xml:space="preserve"> </w:t>
            </w:r>
            <w:r w:rsidRPr="005277C8">
              <w:rPr>
                <w:rFonts w:ascii="Sylfaen" w:eastAsiaTheme="minorEastAsia" w:hAnsi="Sylfaen" w:cs="Sylfaen"/>
                <w:lang w:val="ka-GE"/>
              </w:rPr>
              <w:t>დოკუმენტების</w:t>
            </w:r>
            <w:r w:rsidRPr="005277C8">
              <w:rPr>
                <w:rFonts w:eastAsiaTheme="minorEastAsia"/>
                <w:lang w:val="ka-GE"/>
              </w:rPr>
              <w:t xml:space="preserve"> </w:t>
            </w:r>
            <w:r w:rsidRPr="005277C8">
              <w:rPr>
                <w:rFonts w:ascii="Sylfaen" w:eastAsiaTheme="minorEastAsia" w:hAnsi="Sylfaen" w:cs="Sylfaen"/>
                <w:lang w:val="ka-GE"/>
              </w:rPr>
              <w:t>მომზადების მიზნით, საქართველოში</w:t>
            </w:r>
            <w:r w:rsidRPr="005277C8">
              <w:rPr>
                <w:rFonts w:eastAsiaTheme="minorEastAsia"/>
                <w:lang w:val="ka-GE"/>
              </w:rPr>
              <w:t xml:space="preserve"> </w:t>
            </w:r>
            <w:r w:rsidRPr="005277C8">
              <w:rPr>
                <w:rFonts w:ascii="Sylfaen" w:eastAsiaTheme="minorEastAsia" w:hAnsi="Sylfaen" w:cs="Sylfaen"/>
                <w:lang w:val="ka-GE"/>
              </w:rPr>
              <w:t>მწარმოებელთა</w:t>
            </w:r>
            <w:r w:rsidRPr="005277C8">
              <w:rPr>
                <w:rFonts w:eastAsiaTheme="minorEastAsia"/>
                <w:lang w:val="ka-GE"/>
              </w:rPr>
              <w:t xml:space="preserve"> </w:t>
            </w:r>
            <w:r w:rsidRPr="005277C8">
              <w:rPr>
                <w:rFonts w:ascii="Sylfaen" w:eastAsiaTheme="minorEastAsia" w:hAnsi="Sylfaen" w:cs="Sylfaen"/>
                <w:lang w:val="ka-GE"/>
              </w:rPr>
              <w:t>კოოპერირების</w:t>
            </w:r>
            <w:r w:rsidRPr="005277C8">
              <w:rPr>
                <w:rFonts w:eastAsiaTheme="minorEastAsia"/>
                <w:lang w:val="ka-GE"/>
              </w:rPr>
              <w:t xml:space="preserve"> </w:t>
            </w:r>
            <w:r w:rsidRPr="005277C8">
              <w:rPr>
                <w:rFonts w:ascii="Sylfaen" w:eastAsiaTheme="minorEastAsia" w:hAnsi="Sylfaen" w:cs="Sylfaen"/>
                <w:lang w:val="ka-GE"/>
              </w:rPr>
              <w:t>შესახებ</w:t>
            </w:r>
            <w:r w:rsidRPr="005277C8">
              <w:rPr>
                <w:rFonts w:eastAsiaTheme="minorEastAsia"/>
                <w:lang w:val="ka-GE"/>
              </w:rPr>
              <w:t xml:space="preserve"> </w:t>
            </w:r>
            <w:r w:rsidRPr="005277C8">
              <w:rPr>
                <w:rFonts w:ascii="Sylfaen" w:eastAsiaTheme="minorEastAsia" w:hAnsi="Sylfaen" w:cs="Sylfaen"/>
                <w:lang w:val="ka-GE"/>
              </w:rPr>
              <w:t>ღირებული</w:t>
            </w:r>
            <w:r w:rsidRPr="005277C8">
              <w:rPr>
                <w:rFonts w:eastAsiaTheme="minorEastAsia"/>
                <w:lang w:val="ka-GE"/>
              </w:rPr>
              <w:t xml:space="preserve"> </w:t>
            </w:r>
            <w:r w:rsidRPr="005277C8">
              <w:rPr>
                <w:rFonts w:ascii="Sylfaen" w:eastAsiaTheme="minorEastAsia" w:hAnsi="Sylfaen" w:cs="Sylfaen"/>
                <w:lang w:val="ka-GE"/>
              </w:rPr>
              <w:t>ინფორმაციისა</w:t>
            </w:r>
            <w:r w:rsidRPr="005277C8">
              <w:rPr>
                <w:rFonts w:eastAsiaTheme="minorEastAsia"/>
                <w:lang w:val="ka-GE"/>
              </w:rPr>
              <w:t xml:space="preserve"> </w:t>
            </w:r>
            <w:r w:rsidRPr="005277C8">
              <w:rPr>
                <w:rFonts w:ascii="Sylfaen" w:eastAsiaTheme="minorEastAsia" w:hAnsi="Sylfaen" w:cs="Sylfaen"/>
                <w:lang w:val="ka-GE"/>
              </w:rPr>
              <w:t>და</w:t>
            </w:r>
            <w:r w:rsidRPr="005277C8">
              <w:rPr>
                <w:rFonts w:eastAsiaTheme="minorEastAsia"/>
                <w:lang w:val="ka-GE"/>
              </w:rPr>
              <w:t xml:space="preserve"> </w:t>
            </w:r>
            <w:r w:rsidRPr="005277C8">
              <w:rPr>
                <w:rFonts w:ascii="Sylfaen" w:eastAsiaTheme="minorEastAsia" w:hAnsi="Sylfaen" w:cs="Sylfaen"/>
                <w:lang w:val="ka-GE"/>
              </w:rPr>
              <w:t>ანალიტიკური</w:t>
            </w:r>
            <w:r w:rsidRPr="005277C8">
              <w:rPr>
                <w:rFonts w:eastAsiaTheme="minorEastAsia"/>
                <w:lang w:val="ka-GE"/>
              </w:rPr>
              <w:t xml:space="preserve"> </w:t>
            </w:r>
            <w:r w:rsidRPr="005277C8">
              <w:rPr>
                <w:rFonts w:ascii="Sylfaen" w:eastAsiaTheme="minorEastAsia" w:hAnsi="Sylfaen" w:cs="Sylfaen"/>
                <w:lang w:val="ka-GE"/>
              </w:rPr>
              <w:t>მასალის</w:t>
            </w:r>
            <w:r w:rsidRPr="005277C8">
              <w:rPr>
                <w:rFonts w:eastAsiaTheme="minorEastAsia"/>
                <w:lang w:val="ka-GE"/>
              </w:rPr>
              <w:t xml:space="preserve"> </w:t>
            </w:r>
            <w:r w:rsidRPr="005277C8">
              <w:rPr>
                <w:rFonts w:ascii="Sylfaen" w:eastAsiaTheme="minorEastAsia" w:hAnsi="Sylfaen" w:cs="Sylfaen"/>
                <w:lang w:val="ka-GE"/>
              </w:rPr>
              <w:t>შეგროვება</w:t>
            </w:r>
            <w:r w:rsidRPr="005277C8">
              <w:rPr>
                <w:rFonts w:eastAsiaTheme="minorEastAsia"/>
                <w:lang w:val="ka-GE"/>
              </w:rPr>
              <w:t xml:space="preserve"> </w:t>
            </w:r>
            <w:r w:rsidRPr="005277C8">
              <w:rPr>
                <w:rFonts w:ascii="Sylfaen" w:eastAsiaTheme="minorEastAsia" w:hAnsi="Sylfaen" w:cs="Sylfaen"/>
                <w:lang w:val="ka-GE"/>
              </w:rPr>
              <w:t>წარმოადგენდა.</w:t>
            </w:r>
          </w:p>
        </w:tc>
      </w:tr>
      <w:tr w:rsidR="00B4784B" w:rsidRPr="005277C8" w:rsidTr="00DA07D2">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4784B" w:rsidRPr="005277C8" w:rsidRDefault="00B4784B" w:rsidP="006A3E4B">
            <w:pPr>
              <w:tabs>
                <w:tab w:val="left" w:pos="284"/>
              </w:tabs>
              <w:spacing w:after="0" w:line="240" w:lineRule="auto"/>
              <w:jc w:val="center"/>
              <w:rPr>
                <w:rFonts w:ascii="Sylfaen" w:eastAsia="Times New Roman" w:hAnsi="Sylfaen" w:cs="Times New Roman"/>
                <w:b/>
                <w:bCs/>
                <w:sz w:val="24"/>
                <w:szCs w:val="24"/>
                <w:lang w:val="ka-GE"/>
              </w:rPr>
            </w:pPr>
            <w:r w:rsidRPr="005277C8">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B4784B" w:rsidRPr="005277C8" w:rsidRDefault="00B4784B" w:rsidP="003A349B">
            <w:pPr>
              <w:tabs>
                <w:tab w:val="left" w:pos="284"/>
              </w:tabs>
              <w:spacing w:after="0" w:line="240" w:lineRule="auto"/>
              <w:rPr>
                <w:rFonts w:ascii="Sylfaen" w:hAnsi="Sylfaen" w:cs="Sylfaen"/>
                <w:b/>
                <w:sz w:val="24"/>
                <w:szCs w:val="24"/>
                <w:lang w:val="ka-GE"/>
              </w:rPr>
            </w:pPr>
            <w:r w:rsidRPr="005277C8">
              <w:rPr>
                <w:rFonts w:ascii="Sylfaen" w:hAnsi="Sylfaen"/>
                <w:b/>
                <w:lang w:val="ka-GE"/>
              </w:rPr>
              <w:t>სპორტის</w:t>
            </w:r>
            <w:r w:rsidRPr="005277C8">
              <w:rPr>
                <w:rFonts w:ascii="Sylfaen" w:eastAsia="Times New Roman" w:hAnsi="Sylfaen" w:cs="Calibri"/>
                <w:color w:val="000000"/>
                <w:sz w:val="24"/>
                <w:szCs w:val="24"/>
              </w:rPr>
              <w:t xml:space="preserve"> </w:t>
            </w:r>
            <w:r w:rsidRPr="005277C8">
              <w:rPr>
                <w:rFonts w:ascii="Sylfaen" w:eastAsia="Merriweather" w:hAnsi="Sylfaen" w:cs="Merriweather"/>
                <w:b/>
                <w:sz w:val="24"/>
                <w:szCs w:val="24"/>
                <w:lang w:val="ka-GE"/>
              </w:rPr>
              <w:t>სამინისტრო</w:t>
            </w:r>
          </w:p>
          <w:p w:rsidR="00B4784B" w:rsidRPr="005277C8" w:rsidRDefault="00B4784B" w:rsidP="003A349B">
            <w:pPr>
              <w:tabs>
                <w:tab w:val="left" w:pos="284"/>
              </w:tabs>
              <w:spacing w:after="0" w:line="240" w:lineRule="auto"/>
              <w:rPr>
                <w:rFonts w:ascii="Sylfaen" w:eastAsia="Merriweather" w:hAnsi="Sylfaen" w:cs="Merriweather"/>
                <w:sz w:val="24"/>
                <w:szCs w:val="24"/>
                <w:lang w:val="ka-GE"/>
              </w:rPr>
            </w:pPr>
            <w:r w:rsidRPr="005277C8">
              <w:rPr>
                <w:rFonts w:ascii="Sylfaen" w:hAnsi="Sylfaen"/>
                <w:b/>
                <w:sz w:val="24"/>
                <w:szCs w:val="24"/>
                <w:lang w:val="ka-GE"/>
              </w:rPr>
              <w:t xml:space="preserve">დრო: </w:t>
            </w:r>
            <w:r w:rsidRPr="005277C8">
              <w:rPr>
                <w:rFonts w:ascii="Sylfaen" w:hAnsi="Sylfaen"/>
                <w:sz w:val="24"/>
                <w:szCs w:val="24"/>
                <w:lang w:val="ka-GE"/>
              </w:rPr>
              <w:t>12:00</w:t>
            </w:r>
          </w:p>
          <w:p w:rsidR="00B4784B" w:rsidRPr="005277C8" w:rsidRDefault="00B4784B" w:rsidP="004772A4">
            <w:pPr>
              <w:tabs>
                <w:tab w:val="left" w:pos="284"/>
              </w:tabs>
              <w:spacing w:after="0" w:line="240" w:lineRule="auto"/>
              <w:rPr>
                <w:rFonts w:ascii="Sylfaen" w:eastAsia="Times New Roman" w:hAnsi="Sylfaen" w:cs="Helvetica"/>
                <w:b/>
                <w:bCs/>
                <w:color w:val="000000"/>
                <w:sz w:val="24"/>
                <w:szCs w:val="24"/>
                <w:lang w:val="ka-GE"/>
              </w:rPr>
            </w:pPr>
            <w:r w:rsidRPr="005277C8">
              <w:rPr>
                <w:rFonts w:ascii="Sylfaen" w:hAnsi="Sylfaen"/>
                <w:b/>
                <w:sz w:val="24"/>
                <w:szCs w:val="24"/>
                <w:lang w:val="ka-GE"/>
              </w:rPr>
              <w:t xml:space="preserve">თემა: </w:t>
            </w:r>
            <w:r w:rsidRPr="005277C8">
              <w:rPr>
                <w:rFonts w:ascii="Sylfaen" w:hAnsi="Sylfaen"/>
                <w:lang w:val="ka-GE"/>
              </w:rPr>
              <w:t>„დევისის თასის“ მატჩის წილისყრა</w:t>
            </w:r>
          </w:p>
        </w:tc>
      </w:tr>
      <w:tr w:rsidR="00B4784B" w:rsidRPr="005277C8" w:rsidTr="00DA07D2">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4784B" w:rsidRPr="005277C8" w:rsidRDefault="00B4784B" w:rsidP="006A3E4B">
            <w:pPr>
              <w:tabs>
                <w:tab w:val="left" w:pos="284"/>
              </w:tabs>
              <w:spacing w:after="0" w:line="240" w:lineRule="auto"/>
              <w:jc w:val="center"/>
              <w:rPr>
                <w:rFonts w:ascii="Sylfaen" w:eastAsia="Times New Roman" w:hAnsi="Sylfaen" w:cs="Times New Roman"/>
                <w:b/>
                <w:bCs/>
                <w:sz w:val="24"/>
                <w:szCs w:val="24"/>
                <w:lang w:val="ka-GE"/>
              </w:rPr>
            </w:pPr>
            <w:r w:rsidRPr="005277C8">
              <w:rPr>
                <w:rFonts w:ascii="Sylfaen" w:eastAsia="Times New Roman" w:hAnsi="Sylfaen" w:cs="Times New Roman"/>
                <w:b/>
                <w:bCs/>
                <w:sz w:val="24"/>
                <w:szCs w:val="24"/>
                <w:lang w:val="ka-GE"/>
              </w:rPr>
              <w:t>5</w:t>
            </w:r>
          </w:p>
        </w:tc>
        <w:tc>
          <w:tcPr>
            <w:tcW w:w="14040" w:type="dxa"/>
            <w:tcBorders>
              <w:top w:val="nil"/>
              <w:left w:val="nil"/>
              <w:bottom w:val="single" w:sz="4" w:space="0" w:color="auto"/>
              <w:right w:val="single" w:sz="4" w:space="0" w:color="auto"/>
            </w:tcBorders>
            <w:shd w:val="clear" w:color="auto" w:fill="auto"/>
          </w:tcPr>
          <w:p w:rsidR="00B4784B" w:rsidRPr="005277C8" w:rsidRDefault="00B4784B" w:rsidP="00F46AF2">
            <w:pPr>
              <w:tabs>
                <w:tab w:val="left" w:pos="284"/>
              </w:tabs>
              <w:spacing w:after="0" w:line="240" w:lineRule="auto"/>
              <w:rPr>
                <w:rFonts w:ascii="Sylfaen" w:hAnsi="Sylfaen" w:cs="Sylfaen"/>
                <w:b/>
                <w:sz w:val="24"/>
                <w:szCs w:val="24"/>
                <w:lang w:val="ka-GE"/>
              </w:rPr>
            </w:pPr>
            <w:r w:rsidRPr="005277C8">
              <w:rPr>
                <w:rFonts w:ascii="Sylfaen" w:eastAsia="Times New Roman" w:hAnsi="Sylfaen" w:cs="Helvetica"/>
                <w:b/>
                <w:bCs/>
                <w:color w:val="000000"/>
                <w:sz w:val="24"/>
                <w:szCs w:val="24"/>
                <w:lang w:val="ka-GE"/>
              </w:rPr>
              <w:t>ევროინტეგრაცია</w:t>
            </w:r>
          </w:p>
          <w:p w:rsidR="00B4784B" w:rsidRPr="005277C8" w:rsidRDefault="00B4784B" w:rsidP="00F46AF2">
            <w:pPr>
              <w:tabs>
                <w:tab w:val="left" w:pos="284"/>
              </w:tabs>
              <w:spacing w:after="0" w:line="240" w:lineRule="auto"/>
              <w:rPr>
                <w:rFonts w:ascii="Sylfaen" w:eastAsia="Merriweather" w:hAnsi="Sylfaen" w:cs="Merriweather"/>
                <w:sz w:val="24"/>
                <w:szCs w:val="24"/>
                <w:lang w:val="ka-GE"/>
              </w:rPr>
            </w:pPr>
            <w:r w:rsidRPr="005277C8">
              <w:rPr>
                <w:rFonts w:ascii="Sylfaen" w:hAnsi="Sylfaen"/>
                <w:b/>
                <w:sz w:val="24"/>
                <w:szCs w:val="24"/>
                <w:lang w:val="ka-GE"/>
              </w:rPr>
              <w:t xml:space="preserve">დრო: </w:t>
            </w:r>
            <w:r w:rsidRPr="005277C8">
              <w:rPr>
                <w:rFonts w:ascii="Sylfaen" w:hAnsi="Sylfaen"/>
                <w:sz w:val="24"/>
                <w:szCs w:val="24"/>
              </w:rPr>
              <w:t>1</w:t>
            </w:r>
            <w:r w:rsidRPr="005277C8">
              <w:rPr>
                <w:rFonts w:ascii="Sylfaen" w:hAnsi="Sylfaen"/>
                <w:sz w:val="24"/>
                <w:szCs w:val="24"/>
                <w:lang w:val="ka-GE"/>
              </w:rPr>
              <w:t>3:00</w:t>
            </w:r>
          </w:p>
          <w:p w:rsidR="00B4784B" w:rsidRPr="005277C8" w:rsidRDefault="00B4784B" w:rsidP="006A3E4B">
            <w:pPr>
              <w:tabs>
                <w:tab w:val="left" w:pos="284"/>
              </w:tabs>
              <w:spacing w:after="0" w:line="240" w:lineRule="auto"/>
              <w:rPr>
                <w:rFonts w:ascii="Sylfaen" w:eastAsia="Times New Roman" w:hAnsi="Sylfaen" w:cs="Helvetica"/>
                <w:b/>
                <w:bCs/>
                <w:color w:val="000000"/>
                <w:sz w:val="24"/>
                <w:szCs w:val="24"/>
                <w:lang w:val="ka-GE"/>
              </w:rPr>
            </w:pPr>
            <w:r w:rsidRPr="005277C8">
              <w:rPr>
                <w:rFonts w:ascii="Sylfaen" w:hAnsi="Sylfaen"/>
                <w:b/>
                <w:sz w:val="24"/>
                <w:szCs w:val="24"/>
                <w:lang w:val="ka-GE"/>
              </w:rPr>
              <w:lastRenderedPageBreak/>
              <w:t>თემა:</w:t>
            </w:r>
            <w:r w:rsidRPr="005277C8">
              <w:rPr>
                <w:rFonts w:ascii="Sylfaen" w:hAnsi="Sylfaen"/>
                <w:sz w:val="24"/>
                <w:szCs w:val="24"/>
                <w:lang w:val="ka-GE"/>
              </w:rPr>
              <w:t xml:space="preserve"> </w:t>
            </w:r>
            <w:r w:rsidRPr="005277C8">
              <w:rPr>
                <w:rFonts w:ascii="Sylfaen" w:hAnsi="Sylfaen" w:cs="Sylfaen"/>
                <w:sz w:val="24"/>
                <w:szCs w:val="24"/>
                <w:lang w:val="ka-GE"/>
              </w:rPr>
              <w:t>ნატოსა და ევროკავშირის შესახებ საინფორმაციო ცენტრის წლიური ანგარიშის წარდგენა</w:t>
            </w:r>
          </w:p>
        </w:tc>
      </w:tr>
      <w:tr w:rsidR="00B4784B" w:rsidRPr="005277C8" w:rsidTr="0032734B">
        <w:trPr>
          <w:trHeight w:val="3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4784B" w:rsidRPr="005277C8" w:rsidRDefault="00B4784B" w:rsidP="00384938">
            <w:pPr>
              <w:tabs>
                <w:tab w:val="left" w:pos="284"/>
              </w:tabs>
              <w:spacing w:after="0" w:line="240" w:lineRule="auto"/>
              <w:jc w:val="center"/>
              <w:rPr>
                <w:rFonts w:ascii="Sylfaen" w:eastAsia="Times New Roman" w:hAnsi="Sylfaen" w:cs="Times New Roman"/>
                <w:b/>
                <w:bCs/>
                <w:sz w:val="24"/>
                <w:szCs w:val="24"/>
                <w:lang w:val="ka-GE"/>
              </w:rPr>
            </w:pPr>
            <w:r w:rsidRPr="005277C8">
              <w:rPr>
                <w:rFonts w:ascii="Sylfaen" w:eastAsia="Times New Roman" w:hAnsi="Sylfaen" w:cs="Times New Roman"/>
                <w:b/>
                <w:bCs/>
                <w:sz w:val="24"/>
                <w:szCs w:val="24"/>
                <w:lang w:val="ka-GE"/>
              </w:rPr>
              <w:lastRenderedPageBreak/>
              <w:t>6</w:t>
            </w:r>
          </w:p>
        </w:tc>
        <w:tc>
          <w:tcPr>
            <w:tcW w:w="14040" w:type="dxa"/>
            <w:tcBorders>
              <w:top w:val="nil"/>
              <w:left w:val="nil"/>
              <w:bottom w:val="single" w:sz="4" w:space="0" w:color="auto"/>
              <w:right w:val="single" w:sz="4" w:space="0" w:color="auto"/>
            </w:tcBorders>
            <w:shd w:val="clear" w:color="auto" w:fill="auto"/>
          </w:tcPr>
          <w:p w:rsidR="00B4784B" w:rsidRPr="005277C8" w:rsidRDefault="00B4784B" w:rsidP="004772A4">
            <w:pPr>
              <w:tabs>
                <w:tab w:val="left" w:pos="284"/>
              </w:tabs>
              <w:spacing w:after="0" w:line="240" w:lineRule="auto"/>
              <w:rPr>
                <w:rFonts w:ascii="Sylfaen" w:hAnsi="Sylfaen" w:cs="Sylfaen"/>
                <w:b/>
                <w:sz w:val="24"/>
                <w:szCs w:val="24"/>
                <w:lang w:val="ka-GE"/>
              </w:rPr>
            </w:pPr>
            <w:r w:rsidRPr="005277C8">
              <w:rPr>
                <w:rFonts w:ascii="Sylfaen" w:hAnsi="Sylfaen"/>
                <w:b/>
                <w:lang w:val="ka-GE"/>
              </w:rPr>
              <w:t>განათლების</w:t>
            </w:r>
            <w:r w:rsidRPr="005277C8">
              <w:rPr>
                <w:rFonts w:ascii="Sylfaen" w:eastAsia="Times New Roman" w:hAnsi="Sylfaen" w:cs="Calibri"/>
                <w:color w:val="000000"/>
                <w:sz w:val="24"/>
                <w:szCs w:val="24"/>
              </w:rPr>
              <w:t xml:space="preserve"> </w:t>
            </w:r>
            <w:r w:rsidRPr="005277C8">
              <w:rPr>
                <w:rFonts w:ascii="Sylfaen" w:eastAsia="Merriweather" w:hAnsi="Sylfaen" w:cs="Merriweather"/>
                <w:b/>
                <w:sz w:val="24"/>
                <w:szCs w:val="24"/>
                <w:lang w:val="ka-GE"/>
              </w:rPr>
              <w:t>სამინისტრო</w:t>
            </w:r>
          </w:p>
          <w:p w:rsidR="00B4784B" w:rsidRPr="005277C8" w:rsidRDefault="00B4784B" w:rsidP="004772A4">
            <w:pPr>
              <w:tabs>
                <w:tab w:val="left" w:pos="284"/>
              </w:tabs>
              <w:spacing w:after="0" w:line="240" w:lineRule="auto"/>
              <w:rPr>
                <w:rFonts w:ascii="Sylfaen" w:eastAsia="Merriweather" w:hAnsi="Sylfaen" w:cs="Merriweather"/>
                <w:sz w:val="24"/>
                <w:szCs w:val="24"/>
                <w:lang w:val="ka-GE"/>
              </w:rPr>
            </w:pPr>
            <w:r w:rsidRPr="005277C8">
              <w:rPr>
                <w:rFonts w:ascii="Sylfaen" w:hAnsi="Sylfaen"/>
                <w:b/>
                <w:sz w:val="24"/>
                <w:szCs w:val="24"/>
                <w:lang w:val="ka-GE"/>
              </w:rPr>
              <w:t xml:space="preserve">დრო: </w:t>
            </w:r>
            <w:r w:rsidRPr="005277C8">
              <w:rPr>
                <w:rFonts w:ascii="Sylfaen" w:hAnsi="Sylfaen"/>
                <w:sz w:val="24"/>
                <w:szCs w:val="24"/>
                <w:lang w:val="ka-GE"/>
              </w:rPr>
              <w:t>13:00</w:t>
            </w:r>
          </w:p>
          <w:p w:rsidR="00B4784B" w:rsidRPr="005277C8" w:rsidRDefault="00B4784B" w:rsidP="004772A4">
            <w:pPr>
              <w:tabs>
                <w:tab w:val="left" w:pos="284"/>
              </w:tabs>
              <w:spacing w:after="0" w:line="240" w:lineRule="auto"/>
              <w:rPr>
                <w:rFonts w:ascii="Sylfaen" w:hAnsi="Sylfaen" w:cs="Sylfaen"/>
                <w:lang w:val="ka-GE"/>
              </w:rPr>
            </w:pPr>
            <w:r w:rsidRPr="005277C8">
              <w:rPr>
                <w:rFonts w:ascii="Sylfaen" w:hAnsi="Sylfaen"/>
                <w:b/>
                <w:sz w:val="24"/>
                <w:szCs w:val="24"/>
                <w:lang w:val="ka-GE"/>
              </w:rPr>
              <w:t xml:space="preserve">თემა: </w:t>
            </w:r>
            <w:r w:rsidRPr="005277C8">
              <w:rPr>
                <w:rFonts w:ascii="Sylfaen" w:eastAsia="Calibri" w:hAnsi="Sylfaen" w:cs="Sylfaen"/>
                <w:sz w:val="24"/>
                <w:szCs w:val="24"/>
                <w:lang w:val="ka-GE"/>
              </w:rPr>
              <w:t xml:space="preserve">მინისტრი </w:t>
            </w:r>
            <w:r w:rsidRPr="005277C8">
              <w:rPr>
                <w:rFonts w:ascii="Sylfaen" w:hAnsi="Sylfaen"/>
                <w:sz w:val="24"/>
                <w:szCs w:val="24"/>
                <w:lang w:val="ka-GE"/>
              </w:rPr>
              <w:t>ევროკომისიის</w:t>
            </w:r>
            <w:r w:rsidRPr="005277C8">
              <w:rPr>
                <w:sz w:val="24"/>
                <w:szCs w:val="24"/>
                <w:lang w:val="ka-GE"/>
              </w:rPr>
              <w:t xml:space="preserve"> </w:t>
            </w:r>
            <w:r w:rsidRPr="005277C8">
              <w:rPr>
                <w:rFonts w:ascii="Sylfaen" w:hAnsi="Sylfaen"/>
                <w:sz w:val="24"/>
                <w:szCs w:val="24"/>
                <w:lang w:val="ka-GE"/>
              </w:rPr>
              <w:t>ევროპული</w:t>
            </w:r>
            <w:r w:rsidRPr="005277C8">
              <w:rPr>
                <w:sz w:val="24"/>
                <w:szCs w:val="24"/>
                <w:lang w:val="ka-GE"/>
              </w:rPr>
              <w:t xml:space="preserve"> </w:t>
            </w:r>
            <w:r w:rsidRPr="005277C8">
              <w:rPr>
                <w:rFonts w:ascii="Sylfaen" w:hAnsi="Sylfaen"/>
                <w:sz w:val="24"/>
                <w:szCs w:val="24"/>
                <w:lang w:val="ka-GE"/>
              </w:rPr>
              <w:t>სამეზობლო</w:t>
            </w:r>
            <w:r w:rsidRPr="005277C8">
              <w:rPr>
                <w:sz w:val="24"/>
                <w:szCs w:val="24"/>
                <w:lang w:val="ka-GE"/>
              </w:rPr>
              <w:t xml:space="preserve"> </w:t>
            </w:r>
            <w:r w:rsidRPr="005277C8">
              <w:rPr>
                <w:rFonts w:ascii="Sylfaen" w:hAnsi="Sylfaen"/>
                <w:sz w:val="24"/>
                <w:szCs w:val="24"/>
                <w:lang w:val="ka-GE"/>
              </w:rPr>
              <w:t>პოლიტიკისა</w:t>
            </w:r>
            <w:r w:rsidRPr="005277C8">
              <w:rPr>
                <w:sz w:val="24"/>
                <w:szCs w:val="24"/>
                <w:lang w:val="ka-GE"/>
              </w:rPr>
              <w:t xml:space="preserve"> </w:t>
            </w:r>
            <w:r w:rsidRPr="005277C8">
              <w:rPr>
                <w:rFonts w:ascii="Sylfaen" w:hAnsi="Sylfaen"/>
                <w:sz w:val="24"/>
                <w:szCs w:val="24"/>
                <w:lang w:val="ka-GE"/>
              </w:rPr>
              <w:t>და</w:t>
            </w:r>
            <w:r w:rsidRPr="005277C8">
              <w:rPr>
                <w:sz w:val="24"/>
                <w:szCs w:val="24"/>
                <w:lang w:val="ka-GE"/>
              </w:rPr>
              <w:t xml:space="preserve"> </w:t>
            </w:r>
            <w:r w:rsidRPr="005277C8">
              <w:rPr>
                <w:rFonts w:ascii="Sylfaen" w:hAnsi="Sylfaen"/>
                <w:sz w:val="24"/>
                <w:szCs w:val="24"/>
                <w:lang w:val="ka-GE"/>
              </w:rPr>
              <w:t>გაფართოების</w:t>
            </w:r>
            <w:r w:rsidRPr="005277C8">
              <w:rPr>
                <w:sz w:val="24"/>
                <w:szCs w:val="24"/>
                <w:lang w:val="ka-GE"/>
              </w:rPr>
              <w:t xml:space="preserve"> </w:t>
            </w:r>
            <w:r w:rsidRPr="005277C8">
              <w:rPr>
                <w:rFonts w:ascii="Sylfaen" w:hAnsi="Sylfaen"/>
                <w:sz w:val="24"/>
                <w:szCs w:val="24"/>
                <w:lang w:val="ka-GE"/>
              </w:rPr>
              <w:t>მოლაპარაკებების</w:t>
            </w:r>
            <w:r w:rsidRPr="005277C8">
              <w:rPr>
                <w:sz w:val="24"/>
                <w:szCs w:val="24"/>
                <w:lang w:val="ka-GE"/>
              </w:rPr>
              <w:t xml:space="preserve"> </w:t>
            </w:r>
            <w:r w:rsidRPr="005277C8">
              <w:rPr>
                <w:rFonts w:ascii="Sylfaen" w:hAnsi="Sylfaen"/>
                <w:sz w:val="24"/>
                <w:szCs w:val="24"/>
                <w:lang w:val="ka-GE"/>
              </w:rPr>
              <w:t>შესახებ</w:t>
            </w:r>
            <w:r w:rsidRPr="005277C8">
              <w:rPr>
                <w:sz w:val="24"/>
                <w:szCs w:val="24"/>
                <w:lang w:val="ka-GE"/>
              </w:rPr>
              <w:t xml:space="preserve"> </w:t>
            </w:r>
            <w:r w:rsidRPr="005277C8">
              <w:rPr>
                <w:rFonts w:ascii="Sylfaen" w:hAnsi="Sylfaen"/>
                <w:sz w:val="24"/>
                <w:szCs w:val="24"/>
                <w:lang w:val="ka-GE"/>
              </w:rPr>
              <w:t>გენერალური</w:t>
            </w:r>
            <w:r w:rsidRPr="005277C8">
              <w:rPr>
                <w:sz w:val="24"/>
                <w:szCs w:val="24"/>
                <w:lang w:val="ka-GE"/>
              </w:rPr>
              <w:t xml:space="preserve"> </w:t>
            </w:r>
            <w:r w:rsidRPr="005277C8">
              <w:rPr>
                <w:rFonts w:ascii="Sylfaen" w:hAnsi="Sylfaen"/>
                <w:sz w:val="24"/>
                <w:szCs w:val="24"/>
                <w:lang w:val="ka-GE"/>
              </w:rPr>
              <w:t>დირექტორატის</w:t>
            </w:r>
            <w:r w:rsidRPr="005277C8">
              <w:rPr>
                <w:sz w:val="24"/>
                <w:szCs w:val="24"/>
                <w:lang w:val="ka-GE"/>
              </w:rPr>
              <w:t xml:space="preserve"> </w:t>
            </w:r>
            <w:r w:rsidRPr="005277C8">
              <w:rPr>
                <w:rFonts w:ascii="Sylfaen" w:hAnsi="Sylfaen"/>
                <w:sz w:val="24"/>
                <w:szCs w:val="24"/>
                <w:lang w:val="ka-GE"/>
              </w:rPr>
              <w:t>მაღალი</w:t>
            </w:r>
            <w:r w:rsidRPr="005277C8">
              <w:rPr>
                <w:sz w:val="24"/>
                <w:szCs w:val="24"/>
                <w:lang w:val="ka-GE"/>
              </w:rPr>
              <w:t xml:space="preserve"> </w:t>
            </w:r>
            <w:r w:rsidRPr="005277C8">
              <w:rPr>
                <w:rFonts w:ascii="Sylfaen" w:hAnsi="Sylfaen"/>
                <w:sz w:val="24"/>
                <w:szCs w:val="24"/>
                <w:lang w:val="ka-GE"/>
              </w:rPr>
              <w:t>თანამდებობის</w:t>
            </w:r>
            <w:r w:rsidRPr="005277C8">
              <w:rPr>
                <w:sz w:val="24"/>
                <w:szCs w:val="24"/>
                <w:lang w:val="ka-GE"/>
              </w:rPr>
              <w:t xml:space="preserve"> </w:t>
            </w:r>
            <w:r w:rsidRPr="005277C8">
              <w:rPr>
                <w:rFonts w:ascii="Sylfaen" w:hAnsi="Sylfaen"/>
                <w:sz w:val="24"/>
                <w:szCs w:val="24"/>
                <w:lang w:val="ka-GE"/>
              </w:rPr>
              <w:t>პირებს</w:t>
            </w:r>
            <w:r w:rsidRPr="005277C8">
              <w:rPr>
                <w:sz w:val="24"/>
                <w:szCs w:val="24"/>
                <w:lang w:val="ka-GE"/>
              </w:rPr>
              <w:t xml:space="preserve"> </w:t>
            </w:r>
            <w:r w:rsidRPr="005277C8">
              <w:rPr>
                <w:rFonts w:ascii="Sylfaen" w:eastAsia="Calibri" w:hAnsi="Sylfaen" w:cs="Sylfaen"/>
                <w:sz w:val="24"/>
                <w:szCs w:val="24"/>
                <w:lang w:val="ka-GE"/>
              </w:rPr>
              <w:t xml:space="preserve"> შეხვდება</w:t>
            </w:r>
          </w:p>
          <w:p w:rsidR="00B4784B" w:rsidRPr="005277C8" w:rsidRDefault="00B4784B" w:rsidP="004772A4">
            <w:pPr>
              <w:tabs>
                <w:tab w:val="left" w:pos="284"/>
              </w:tabs>
              <w:spacing w:after="0" w:line="240" w:lineRule="auto"/>
              <w:rPr>
                <w:rFonts w:ascii="Sylfaen" w:eastAsia="Times New Roman" w:hAnsi="Sylfaen" w:cs="Sylfaen"/>
                <w:b/>
                <w:bCs/>
                <w:caps/>
                <w:kern w:val="36"/>
                <w:sz w:val="24"/>
                <w:szCs w:val="24"/>
                <w:lang w:val="ka-GE"/>
              </w:rPr>
            </w:pPr>
            <w:r w:rsidRPr="005277C8">
              <w:rPr>
                <w:rFonts w:ascii="Sylfaen" w:hAnsi="Sylfaen" w:cs="Sylfaen"/>
                <w:b/>
                <w:lang w:val="ka-GE"/>
              </w:rPr>
              <w:t xml:space="preserve">მთავარი გზავნილი: </w:t>
            </w:r>
            <w:proofErr w:type="spellStart"/>
            <w:r w:rsidRPr="005277C8">
              <w:rPr>
                <w:rFonts w:ascii="Sylfaen" w:eastAsia="Times New Roman" w:hAnsi="Sylfaen" w:cs="Sylfaen"/>
                <w:b/>
                <w:bCs/>
                <w:caps/>
                <w:kern w:val="36"/>
                <w:sz w:val="24"/>
                <w:szCs w:val="24"/>
              </w:rPr>
              <w:t>ევროკავშირთან</w:t>
            </w:r>
            <w:proofErr w:type="spellEnd"/>
            <w:r w:rsidRPr="005277C8">
              <w:rPr>
                <w:rFonts w:ascii="Sylfaen" w:eastAsia="Times New Roman" w:hAnsi="Sylfaen" w:cs="Sylfaen"/>
                <w:b/>
                <w:bCs/>
                <w:caps/>
                <w:kern w:val="36"/>
                <w:sz w:val="24"/>
                <w:szCs w:val="24"/>
              </w:rPr>
              <w:t xml:space="preserve"> </w:t>
            </w:r>
            <w:proofErr w:type="spellStart"/>
            <w:r w:rsidRPr="005277C8">
              <w:rPr>
                <w:rFonts w:ascii="Sylfaen" w:eastAsia="Times New Roman" w:hAnsi="Sylfaen" w:cs="Sylfaen"/>
                <w:b/>
                <w:bCs/>
                <w:caps/>
                <w:kern w:val="36"/>
                <w:sz w:val="24"/>
                <w:szCs w:val="24"/>
              </w:rPr>
              <w:t>განათლებისა</w:t>
            </w:r>
            <w:proofErr w:type="spellEnd"/>
            <w:r w:rsidRPr="005277C8">
              <w:rPr>
                <w:rFonts w:ascii="Sylfaen" w:eastAsia="Times New Roman" w:hAnsi="Sylfaen" w:cs="Sylfaen"/>
                <w:b/>
                <w:bCs/>
                <w:caps/>
                <w:kern w:val="36"/>
                <w:sz w:val="24"/>
                <w:szCs w:val="24"/>
              </w:rPr>
              <w:t xml:space="preserve"> </w:t>
            </w:r>
            <w:proofErr w:type="spellStart"/>
            <w:r w:rsidRPr="005277C8">
              <w:rPr>
                <w:rFonts w:ascii="Sylfaen" w:eastAsia="Times New Roman" w:hAnsi="Sylfaen" w:cs="Sylfaen"/>
                <w:b/>
                <w:bCs/>
                <w:caps/>
                <w:kern w:val="36"/>
                <w:sz w:val="24"/>
                <w:szCs w:val="24"/>
              </w:rPr>
              <w:t>და</w:t>
            </w:r>
            <w:proofErr w:type="spellEnd"/>
            <w:r w:rsidRPr="005277C8">
              <w:rPr>
                <w:rFonts w:ascii="Sylfaen" w:eastAsia="Times New Roman" w:hAnsi="Sylfaen" w:cs="Sylfaen"/>
                <w:b/>
                <w:bCs/>
                <w:caps/>
                <w:kern w:val="36"/>
                <w:sz w:val="24"/>
                <w:szCs w:val="24"/>
              </w:rPr>
              <w:t xml:space="preserve"> </w:t>
            </w:r>
            <w:proofErr w:type="spellStart"/>
            <w:r w:rsidRPr="005277C8">
              <w:rPr>
                <w:rFonts w:ascii="Sylfaen" w:eastAsia="Times New Roman" w:hAnsi="Sylfaen" w:cs="Sylfaen"/>
                <w:b/>
                <w:bCs/>
                <w:caps/>
                <w:kern w:val="36"/>
                <w:sz w:val="24"/>
                <w:szCs w:val="24"/>
              </w:rPr>
              <w:t>მეცნიერების</w:t>
            </w:r>
            <w:proofErr w:type="spellEnd"/>
            <w:r w:rsidRPr="005277C8">
              <w:rPr>
                <w:rFonts w:ascii="Sylfaen" w:eastAsia="Times New Roman" w:hAnsi="Sylfaen" w:cs="Sylfaen"/>
                <w:b/>
                <w:bCs/>
                <w:caps/>
                <w:kern w:val="36"/>
                <w:sz w:val="24"/>
                <w:szCs w:val="24"/>
              </w:rPr>
              <w:t xml:space="preserve"> </w:t>
            </w:r>
            <w:proofErr w:type="spellStart"/>
            <w:r w:rsidRPr="005277C8">
              <w:rPr>
                <w:rFonts w:ascii="Sylfaen" w:eastAsia="Times New Roman" w:hAnsi="Sylfaen" w:cs="Sylfaen"/>
                <w:b/>
                <w:bCs/>
                <w:caps/>
                <w:kern w:val="36"/>
                <w:sz w:val="24"/>
                <w:szCs w:val="24"/>
              </w:rPr>
              <w:t>სფეროში</w:t>
            </w:r>
            <w:proofErr w:type="spellEnd"/>
            <w:r w:rsidRPr="005277C8">
              <w:rPr>
                <w:rFonts w:ascii="bpg_mrgvlovani_caps_2010" w:eastAsia="Times New Roman" w:hAnsi="bpg_mrgvlovani_caps_2010" w:cs="Helvetica"/>
                <w:b/>
                <w:bCs/>
                <w:caps/>
                <w:kern w:val="36"/>
                <w:sz w:val="24"/>
                <w:szCs w:val="24"/>
              </w:rPr>
              <w:t xml:space="preserve"> </w:t>
            </w:r>
            <w:proofErr w:type="spellStart"/>
            <w:r w:rsidRPr="005277C8">
              <w:rPr>
                <w:rFonts w:ascii="Sylfaen" w:eastAsia="Times New Roman" w:hAnsi="Sylfaen" w:cs="Sylfaen"/>
                <w:b/>
                <w:bCs/>
                <w:caps/>
                <w:kern w:val="36"/>
                <w:sz w:val="24"/>
                <w:szCs w:val="24"/>
              </w:rPr>
              <w:t>თანამშრომლობა</w:t>
            </w:r>
            <w:proofErr w:type="spellEnd"/>
            <w:r w:rsidRPr="005277C8">
              <w:rPr>
                <w:rFonts w:ascii="bpg_mrgvlovani_caps_2010" w:eastAsia="Times New Roman" w:hAnsi="bpg_mrgvlovani_caps_2010" w:cs="Helvetica"/>
                <w:b/>
                <w:bCs/>
                <w:caps/>
                <w:kern w:val="36"/>
                <w:sz w:val="24"/>
                <w:szCs w:val="24"/>
              </w:rPr>
              <w:t xml:space="preserve"> </w:t>
            </w:r>
            <w:proofErr w:type="spellStart"/>
            <w:r w:rsidRPr="005277C8">
              <w:rPr>
                <w:rFonts w:ascii="Sylfaen" w:eastAsia="Times New Roman" w:hAnsi="Sylfaen" w:cs="Sylfaen"/>
                <w:b/>
                <w:bCs/>
                <w:caps/>
                <w:kern w:val="36"/>
                <w:sz w:val="24"/>
                <w:szCs w:val="24"/>
              </w:rPr>
              <w:t>ახალ</w:t>
            </w:r>
            <w:proofErr w:type="spellEnd"/>
            <w:r w:rsidRPr="005277C8">
              <w:rPr>
                <w:rFonts w:ascii="bpg_mrgvlovani_caps_2010" w:eastAsia="Times New Roman" w:hAnsi="bpg_mrgvlovani_caps_2010" w:cs="Helvetica"/>
                <w:b/>
                <w:bCs/>
                <w:caps/>
                <w:kern w:val="36"/>
                <w:sz w:val="24"/>
                <w:szCs w:val="24"/>
              </w:rPr>
              <w:t xml:space="preserve"> </w:t>
            </w:r>
            <w:proofErr w:type="spellStart"/>
            <w:r w:rsidRPr="005277C8">
              <w:rPr>
                <w:rFonts w:ascii="Sylfaen" w:eastAsia="Times New Roman" w:hAnsi="Sylfaen" w:cs="Sylfaen"/>
                <w:b/>
                <w:bCs/>
                <w:caps/>
                <w:kern w:val="36"/>
                <w:sz w:val="24"/>
                <w:szCs w:val="24"/>
              </w:rPr>
              <w:t>ეტაპზე</w:t>
            </w:r>
            <w:proofErr w:type="spellEnd"/>
            <w:r w:rsidRPr="005277C8">
              <w:rPr>
                <w:rFonts w:ascii="bpg_mrgvlovani_caps_2010" w:eastAsia="Times New Roman" w:hAnsi="bpg_mrgvlovani_caps_2010" w:cs="Helvetica"/>
                <w:b/>
                <w:bCs/>
                <w:caps/>
                <w:kern w:val="36"/>
                <w:sz w:val="24"/>
                <w:szCs w:val="24"/>
              </w:rPr>
              <w:t xml:space="preserve"> </w:t>
            </w:r>
            <w:proofErr w:type="spellStart"/>
            <w:r w:rsidRPr="005277C8">
              <w:rPr>
                <w:rFonts w:ascii="Sylfaen" w:eastAsia="Times New Roman" w:hAnsi="Sylfaen" w:cs="Sylfaen"/>
                <w:b/>
                <w:bCs/>
                <w:caps/>
                <w:kern w:val="36"/>
                <w:sz w:val="24"/>
                <w:szCs w:val="24"/>
              </w:rPr>
              <w:t>გადავა</w:t>
            </w:r>
            <w:proofErr w:type="spellEnd"/>
            <w:r w:rsidRPr="005277C8">
              <w:rPr>
                <w:rFonts w:ascii="Sylfaen" w:eastAsia="Times New Roman" w:hAnsi="Sylfaen" w:cs="Sylfaen"/>
                <w:b/>
                <w:bCs/>
                <w:caps/>
                <w:kern w:val="36"/>
                <w:sz w:val="24"/>
                <w:szCs w:val="24"/>
                <w:lang w:val="ka-GE"/>
              </w:rPr>
              <w:t xml:space="preserve">. </w:t>
            </w:r>
          </w:p>
          <w:p w:rsidR="00B4784B" w:rsidRPr="005277C8" w:rsidRDefault="00B4784B" w:rsidP="0032734B">
            <w:pPr>
              <w:tabs>
                <w:tab w:val="left" w:pos="284"/>
              </w:tabs>
              <w:spacing w:after="0" w:line="240" w:lineRule="auto"/>
              <w:rPr>
                <w:rFonts w:ascii="Sylfaen" w:eastAsia="Times New Roman" w:hAnsi="Sylfaen" w:cs="Helvetica"/>
                <w:b/>
                <w:bCs/>
                <w:color w:val="000000"/>
                <w:sz w:val="24"/>
                <w:szCs w:val="24"/>
                <w:lang w:val="ka-GE"/>
              </w:rPr>
            </w:pPr>
            <w:r w:rsidRPr="005277C8">
              <w:rPr>
                <w:rFonts w:ascii="Sylfaen" w:hAnsi="Sylfaen"/>
                <w:b/>
                <w:sz w:val="24"/>
                <w:szCs w:val="24"/>
                <w:lang w:val="ka-GE"/>
              </w:rPr>
              <w:t>სასაუბრო</w:t>
            </w:r>
            <w:r w:rsidRPr="005277C8">
              <w:rPr>
                <w:b/>
                <w:sz w:val="24"/>
                <w:szCs w:val="24"/>
                <w:lang w:val="ka-GE"/>
              </w:rPr>
              <w:t xml:space="preserve"> </w:t>
            </w:r>
            <w:r w:rsidRPr="005277C8">
              <w:rPr>
                <w:rFonts w:ascii="Sylfaen" w:hAnsi="Sylfaen"/>
                <w:b/>
                <w:sz w:val="24"/>
                <w:szCs w:val="24"/>
                <w:lang w:val="ka-GE"/>
              </w:rPr>
              <w:t>თემატიკა</w:t>
            </w:r>
            <w:r w:rsidRPr="005277C8">
              <w:rPr>
                <w:b/>
                <w:sz w:val="24"/>
                <w:szCs w:val="24"/>
                <w:lang w:val="ka-GE"/>
              </w:rPr>
              <w:t>:</w:t>
            </w:r>
            <w:r w:rsidRPr="005277C8">
              <w:rPr>
                <w:rFonts w:ascii="Sylfaen" w:hAnsi="Sylfaen"/>
                <w:b/>
                <w:sz w:val="24"/>
                <w:szCs w:val="24"/>
                <w:lang w:val="ka-GE"/>
              </w:rPr>
              <w:t xml:space="preserve"> ევროპული</w:t>
            </w:r>
            <w:r w:rsidRPr="005277C8">
              <w:rPr>
                <w:b/>
                <w:sz w:val="24"/>
                <w:szCs w:val="24"/>
                <w:lang w:val="ka-GE"/>
              </w:rPr>
              <w:t xml:space="preserve"> </w:t>
            </w:r>
            <w:r w:rsidRPr="005277C8">
              <w:rPr>
                <w:rFonts w:ascii="Sylfaen" w:hAnsi="Sylfaen"/>
                <w:b/>
                <w:sz w:val="24"/>
                <w:szCs w:val="24"/>
                <w:lang w:val="ka-GE"/>
              </w:rPr>
              <w:t>სკოლის</w:t>
            </w:r>
            <w:r w:rsidRPr="005277C8">
              <w:rPr>
                <w:b/>
                <w:sz w:val="24"/>
                <w:szCs w:val="24"/>
                <w:lang w:val="ka-GE"/>
              </w:rPr>
              <w:t xml:space="preserve"> </w:t>
            </w:r>
            <w:r w:rsidRPr="005277C8">
              <w:rPr>
                <w:rFonts w:ascii="Sylfaen" w:hAnsi="Sylfaen"/>
                <w:b/>
                <w:sz w:val="24"/>
                <w:szCs w:val="24"/>
                <w:lang w:val="ka-GE"/>
              </w:rPr>
              <w:t>გახსნა</w:t>
            </w:r>
            <w:r w:rsidRPr="005277C8">
              <w:rPr>
                <w:b/>
                <w:sz w:val="24"/>
                <w:szCs w:val="24"/>
                <w:lang w:val="ka-GE"/>
              </w:rPr>
              <w:t xml:space="preserve"> </w:t>
            </w:r>
            <w:r w:rsidRPr="005277C8">
              <w:rPr>
                <w:rFonts w:ascii="Sylfaen" w:hAnsi="Sylfaen"/>
                <w:b/>
                <w:sz w:val="24"/>
                <w:szCs w:val="24"/>
                <w:lang w:val="ka-GE"/>
              </w:rPr>
              <w:t>საქართველოში</w:t>
            </w:r>
            <w:r w:rsidRPr="005277C8">
              <w:rPr>
                <w:b/>
                <w:sz w:val="24"/>
                <w:szCs w:val="24"/>
                <w:lang w:val="ka-GE"/>
              </w:rPr>
              <w:t xml:space="preserve">, </w:t>
            </w:r>
            <w:r w:rsidRPr="005277C8">
              <w:rPr>
                <w:rFonts w:ascii="Sylfaen" w:hAnsi="Sylfaen"/>
                <w:b/>
                <w:sz w:val="24"/>
                <w:szCs w:val="24"/>
                <w:lang w:val="ka-GE"/>
              </w:rPr>
              <w:t>რომელიც</w:t>
            </w:r>
            <w:r w:rsidRPr="005277C8">
              <w:rPr>
                <w:b/>
                <w:sz w:val="24"/>
                <w:szCs w:val="24"/>
                <w:lang w:val="ka-GE"/>
              </w:rPr>
              <w:t xml:space="preserve"> </w:t>
            </w:r>
            <w:r w:rsidRPr="005277C8">
              <w:rPr>
                <w:rFonts w:ascii="Sylfaen" w:hAnsi="Sylfaen"/>
                <w:b/>
                <w:sz w:val="24"/>
                <w:szCs w:val="24"/>
                <w:lang w:val="ka-GE"/>
              </w:rPr>
              <w:t>დაფინანსდება</w:t>
            </w:r>
            <w:r w:rsidRPr="005277C8">
              <w:rPr>
                <w:b/>
                <w:sz w:val="24"/>
                <w:szCs w:val="24"/>
                <w:lang w:val="ka-GE"/>
              </w:rPr>
              <w:t xml:space="preserve"> </w:t>
            </w:r>
            <w:r w:rsidRPr="005277C8">
              <w:rPr>
                <w:rFonts w:ascii="Sylfaen" w:hAnsi="Sylfaen"/>
                <w:b/>
                <w:sz w:val="24"/>
                <w:szCs w:val="24"/>
                <w:lang w:val="ka-GE"/>
              </w:rPr>
              <w:t>ევროკავშირის</w:t>
            </w:r>
            <w:r w:rsidRPr="005277C8">
              <w:rPr>
                <w:b/>
                <w:sz w:val="24"/>
                <w:szCs w:val="24"/>
                <w:lang w:val="ka-GE"/>
              </w:rPr>
              <w:t xml:space="preserve"> </w:t>
            </w:r>
            <w:r w:rsidRPr="005277C8">
              <w:rPr>
                <w:rFonts w:ascii="Sylfaen" w:hAnsi="Sylfaen"/>
                <w:b/>
                <w:sz w:val="24"/>
                <w:szCs w:val="24"/>
                <w:lang w:val="ka-GE"/>
              </w:rPr>
              <w:t>მიერ</w:t>
            </w:r>
            <w:r w:rsidRPr="005277C8">
              <w:rPr>
                <w:b/>
                <w:sz w:val="24"/>
                <w:szCs w:val="24"/>
                <w:lang w:val="ka-GE"/>
              </w:rPr>
              <w:t>;</w:t>
            </w:r>
            <w:r w:rsidRPr="005277C8">
              <w:rPr>
                <w:rFonts w:ascii="Sylfaen" w:hAnsi="Sylfaen"/>
                <w:b/>
                <w:sz w:val="24"/>
                <w:szCs w:val="24"/>
                <w:lang w:val="ka-GE"/>
              </w:rPr>
              <w:t xml:space="preserve"> ევროკავშირის</w:t>
            </w:r>
            <w:r w:rsidRPr="005277C8">
              <w:rPr>
                <w:b/>
                <w:sz w:val="24"/>
                <w:szCs w:val="24"/>
                <w:lang w:val="ka-GE"/>
              </w:rPr>
              <w:t xml:space="preserve"> </w:t>
            </w:r>
            <w:r w:rsidRPr="005277C8">
              <w:rPr>
                <w:rFonts w:ascii="Sylfaen" w:hAnsi="Sylfaen"/>
                <w:b/>
                <w:sz w:val="24"/>
                <w:szCs w:val="24"/>
                <w:lang w:val="ka-GE"/>
              </w:rPr>
              <w:t>პროგრამები</w:t>
            </w:r>
            <w:r w:rsidRPr="005277C8">
              <w:rPr>
                <w:b/>
                <w:sz w:val="24"/>
                <w:szCs w:val="24"/>
                <w:lang w:val="ka-GE"/>
              </w:rPr>
              <w:t xml:space="preserve"> (</w:t>
            </w:r>
            <w:r w:rsidRPr="005277C8">
              <w:rPr>
                <w:rFonts w:ascii="Sylfaen" w:hAnsi="Sylfaen"/>
                <w:b/>
                <w:sz w:val="24"/>
                <w:szCs w:val="24"/>
                <w:lang w:val="ka-GE"/>
              </w:rPr>
              <w:t>ჰორიზონტი</w:t>
            </w:r>
            <w:r w:rsidRPr="005277C8">
              <w:rPr>
                <w:b/>
                <w:sz w:val="24"/>
                <w:szCs w:val="24"/>
                <w:lang w:val="ka-GE"/>
              </w:rPr>
              <w:t xml:space="preserve"> 2020, </w:t>
            </w:r>
            <w:r w:rsidRPr="005277C8">
              <w:rPr>
                <w:rFonts w:ascii="Sylfaen" w:hAnsi="Sylfaen"/>
                <w:b/>
                <w:sz w:val="24"/>
                <w:szCs w:val="24"/>
                <w:lang w:val="ka-GE"/>
              </w:rPr>
              <w:t>ერასმუსი</w:t>
            </w:r>
            <w:r w:rsidRPr="005277C8">
              <w:rPr>
                <w:b/>
                <w:sz w:val="24"/>
                <w:szCs w:val="24"/>
                <w:lang w:val="ka-GE"/>
              </w:rPr>
              <w:t>);</w:t>
            </w:r>
            <w:r w:rsidRPr="005277C8">
              <w:rPr>
                <w:rFonts w:ascii="Sylfaen" w:hAnsi="Sylfaen"/>
                <w:b/>
                <w:sz w:val="24"/>
                <w:szCs w:val="24"/>
                <w:lang w:val="ka-GE"/>
              </w:rPr>
              <w:t xml:space="preserve"> რომელი</w:t>
            </w:r>
            <w:r w:rsidRPr="005277C8">
              <w:rPr>
                <w:b/>
                <w:sz w:val="24"/>
                <w:szCs w:val="24"/>
                <w:lang w:val="ka-GE"/>
              </w:rPr>
              <w:t xml:space="preserve"> </w:t>
            </w:r>
            <w:r w:rsidRPr="005277C8">
              <w:rPr>
                <w:rFonts w:ascii="Sylfaen" w:hAnsi="Sylfaen"/>
                <w:b/>
                <w:sz w:val="24"/>
                <w:szCs w:val="24"/>
                <w:lang w:val="ka-GE"/>
              </w:rPr>
              <w:t>პროგრამის</w:t>
            </w:r>
            <w:r w:rsidRPr="005277C8">
              <w:rPr>
                <w:b/>
                <w:sz w:val="24"/>
                <w:szCs w:val="24"/>
                <w:lang w:val="ka-GE"/>
              </w:rPr>
              <w:t xml:space="preserve"> </w:t>
            </w:r>
            <w:r w:rsidRPr="005277C8">
              <w:rPr>
                <w:rFonts w:ascii="Sylfaen" w:hAnsi="Sylfaen"/>
                <w:b/>
                <w:sz w:val="24"/>
                <w:szCs w:val="24"/>
                <w:lang w:val="ka-GE"/>
              </w:rPr>
              <w:t>მიმართულებით</w:t>
            </w:r>
            <w:r w:rsidRPr="005277C8">
              <w:rPr>
                <w:b/>
                <w:sz w:val="24"/>
                <w:szCs w:val="24"/>
                <w:lang w:val="ka-GE"/>
              </w:rPr>
              <w:t xml:space="preserve"> </w:t>
            </w:r>
            <w:r w:rsidRPr="005277C8">
              <w:rPr>
                <w:rFonts w:ascii="Sylfaen" w:hAnsi="Sylfaen"/>
                <w:b/>
                <w:sz w:val="24"/>
                <w:szCs w:val="24"/>
                <w:lang w:val="ka-GE"/>
              </w:rPr>
              <w:t>შეიძლება</w:t>
            </w:r>
            <w:r w:rsidRPr="005277C8">
              <w:rPr>
                <w:b/>
                <w:sz w:val="24"/>
                <w:szCs w:val="24"/>
                <w:lang w:val="ka-GE"/>
              </w:rPr>
              <w:t xml:space="preserve"> </w:t>
            </w:r>
            <w:r w:rsidRPr="005277C8">
              <w:rPr>
                <w:rFonts w:ascii="Sylfaen" w:hAnsi="Sylfaen"/>
                <w:b/>
                <w:sz w:val="24"/>
                <w:szCs w:val="24"/>
                <w:lang w:val="ka-GE"/>
              </w:rPr>
              <w:t>დაფინანსების</w:t>
            </w:r>
            <w:r w:rsidRPr="005277C8">
              <w:rPr>
                <w:b/>
                <w:sz w:val="24"/>
                <w:szCs w:val="24"/>
                <w:lang w:val="ka-GE"/>
              </w:rPr>
              <w:t xml:space="preserve"> </w:t>
            </w:r>
            <w:r w:rsidRPr="005277C8">
              <w:rPr>
                <w:rFonts w:ascii="Sylfaen" w:hAnsi="Sylfaen"/>
                <w:b/>
                <w:sz w:val="24"/>
                <w:szCs w:val="24"/>
                <w:lang w:val="ka-GE"/>
              </w:rPr>
              <w:t>გაზრდა</w:t>
            </w:r>
            <w:r w:rsidRPr="005277C8">
              <w:rPr>
                <w:b/>
                <w:sz w:val="24"/>
                <w:szCs w:val="24"/>
                <w:lang w:val="ka-GE"/>
              </w:rPr>
              <w:t>;</w:t>
            </w:r>
            <w:r w:rsidRPr="005277C8">
              <w:rPr>
                <w:rFonts w:ascii="Sylfaen" w:hAnsi="Sylfaen"/>
                <w:b/>
                <w:sz w:val="24"/>
                <w:szCs w:val="24"/>
                <w:lang w:val="ka-GE"/>
              </w:rPr>
              <w:t xml:space="preserve"> პროფესიული</w:t>
            </w:r>
            <w:r w:rsidRPr="005277C8">
              <w:rPr>
                <w:b/>
                <w:sz w:val="24"/>
                <w:szCs w:val="24"/>
                <w:lang w:val="ka-GE"/>
              </w:rPr>
              <w:t xml:space="preserve"> </w:t>
            </w:r>
            <w:r w:rsidRPr="005277C8">
              <w:rPr>
                <w:rFonts w:ascii="Sylfaen" w:hAnsi="Sylfaen"/>
                <w:b/>
                <w:sz w:val="24"/>
                <w:szCs w:val="24"/>
                <w:lang w:val="ka-GE"/>
              </w:rPr>
              <w:t>განათლების</w:t>
            </w:r>
            <w:r w:rsidRPr="005277C8">
              <w:rPr>
                <w:b/>
                <w:sz w:val="24"/>
                <w:szCs w:val="24"/>
                <w:lang w:val="ka-GE"/>
              </w:rPr>
              <w:t xml:space="preserve"> </w:t>
            </w:r>
            <w:r w:rsidRPr="005277C8">
              <w:rPr>
                <w:rFonts w:ascii="Sylfaen" w:hAnsi="Sylfaen"/>
                <w:b/>
                <w:sz w:val="24"/>
                <w:szCs w:val="24"/>
                <w:lang w:val="ka-GE"/>
              </w:rPr>
              <w:t>განვითარება</w:t>
            </w:r>
            <w:r w:rsidRPr="005277C8">
              <w:rPr>
                <w:b/>
                <w:sz w:val="24"/>
                <w:szCs w:val="24"/>
                <w:lang w:val="ka-GE"/>
              </w:rPr>
              <w:t>.</w:t>
            </w:r>
          </w:p>
        </w:tc>
      </w:tr>
      <w:tr w:rsidR="00B4784B" w:rsidRPr="005277C8" w:rsidTr="00DA07D2">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4784B" w:rsidRPr="005277C8" w:rsidRDefault="00B4784B" w:rsidP="00384938">
            <w:pPr>
              <w:tabs>
                <w:tab w:val="left" w:pos="284"/>
              </w:tabs>
              <w:spacing w:after="0" w:line="240" w:lineRule="auto"/>
              <w:jc w:val="center"/>
              <w:rPr>
                <w:rFonts w:ascii="Sylfaen" w:eastAsia="Times New Roman" w:hAnsi="Sylfaen" w:cs="Times New Roman"/>
                <w:b/>
                <w:bCs/>
                <w:sz w:val="24"/>
                <w:szCs w:val="24"/>
              </w:rPr>
            </w:pPr>
            <w:r w:rsidRPr="005277C8">
              <w:rPr>
                <w:rFonts w:ascii="Sylfaen" w:eastAsia="Times New Roman" w:hAnsi="Sylfaen" w:cs="Times New Roman"/>
                <w:b/>
                <w:bCs/>
                <w:sz w:val="24"/>
                <w:szCs w:val="24"/>
                <w:lang w:val="ka-GE"/>
              </w:rPr>
              <w:t>7</w:t>
            </w:r>
          </w:p>
        </w:tc>
        <w:tc>
          <w:tcPr>
            <w:tcW w:w="14040" w:type="dxa"/>
            <w:tcBorders>
              <w:top w:val="nil"/>
              <w:left w:val="nil"/>
              <w:bottom w:val="single" w:sz="4" w:space="0" w:color="auto"/>
              <w:right w:val="single" w:sz="4" w:space="0" w:color="auto"/>
            </w:tcBorders>
            <w:shd w:val="clear" w:color="auto" w:fill="auto"/>
          </w:tcPr>
          <w:p w:rsidR="00B4784B" w:rsidRPr="005277C8" w:rsidRDefault="00B4784B" w:rsidP="0032734B">
            <w:pPr>
              <w:tabs>
                <w:tab w:val="left" w:pos="284"/>
              </w:tabs>
              <w:spacing w:after="0" w:line="240" w:lineRule="auto"/>
              <w:rPr>
                <w:rFonts w:ascii="Sylfaen" w:hAnsi="Sylfaen" w:cs="Sylfaen"/>
                <w:b/>
                <w:sz w:val="24"/>
                <w:szCs w:val="24"/>
                <w:lang w:val="ka-GE"/>
              </w:rPr>
            </w:pPr>
            <w:r w:rsidRPr="005277C8">
              <w:rPr>
                <w:rFonts w:ascii="Sylfaen" w:hAnsi="Sylfaen"/>
                <w:b/>
                <w:lang w:val="ka-GE"/>
              </w:rPr>
              <w:t>სპორტის</w:t>
            </w:r>
            <w:r w:rsidRPr="005277C8">
              <w:rPr>
                <w:rFonts w:ascii="Sylfaen" w:eastAsia="Times New Roman" w:hAnsi="Sylfaen" w:cs="Calibri"/>
                <w:color w:val="000000"/>
                <w:sz w:val="24"/>
                <w:szCs w:val="24"/>
              </w:rPr>
              <w:t xml:space="preserve"> </w:t>
            </w:r>
            <w:r w:rsidRPr="005277C8">
              <w:rPr>
                <w:rFonts w:ascii="Sylfaen" w:eastAsia="Merriweather" w:hAnsi="Sylfaen" w:cs="Merriweather"/>
                <w:b/>
                <w:sz w:val="24"/>
                <w:szCs w:val="24"/>
                <w:lang w:val="ka-GE"/>
              </w:rPr>
              <w:t>სამინისტრო</w:t>
            </w:r>
          </w:p>
          <w:p w:rsidR="00B4784B" w:rsidRPr="005277C8" w:rsidRDefault="00B4784B" w:rsidP="0032734B">
            <w:pPr>
              <w:tabs>
                <w:tab w:val="left" w:pos="284"/>
              </w:tabs>
              <w:spacing w:after="0" w:line="240" w:lineRule="auto"/>
              <w:rPr>
                <w:rFonts w:ascii="Sylfaen" w:eastAsia="Merriweather" w:hAnsi="Sylfaen" w:cs="Merriweather"/>
                <w:sz w:val="24"/>
                <w:szCs w:val="24"/>
                <w:lang w:val="ka-GE"/>
              </w:rPr>
            </w:pPr>
            <w:r w:rsidRPr="005277C8">
              <w:rPr>
                <w:rFonts w:ascii="Sylfaen" w:hAnsi="Sylfaen"/>
                <w:b/>
                <w:sz w:val="24"/>
                <w:szCs w:val="24"/>
                <w:lang w:val="ka-GE"/>
              </w:rPr>
              <w:t xml:space="preserve">დრო: </w:t>
            </w:r>
            <w:r w:rsidRPr="005277C8">
              <w:rPr>
                <w:rFonts w:ascii="Sylfaen" w:hAnsi="Sylfaen"/>
                <w:sz w:val="24"/>
                <w:szCs w:val="24"/>
                <w:lang w:val="ka-GE"/>
              </w:rPr>
              <w:t>15:00</w:t>
            </w:r>
          </w:p>
          <w:p w:rsidR="00B4784B" w:rsidRPr="005277C8" w:rsidRDefault="00B4784B" w:rsidP="00D150F3">
            <w:pPr>
              <w:tabs>
                <w:tab w:val="left" w:pos="284"/>
              </w:tabs>
              <w:spacing w:after="0" w:line="240" w:lineRule="auto"/>
              <w:rPr>
                <w:rFonts w:ascii="Sylfaen" w:eastAsia="Times New Roman" w:hAnsi="Sylfaen" w:cs="Helvetica"/>
                <w:b/>
                <w:bCs/>
                <w:color w:val="000000"/>
                <w:sz w:val="24"/>
                <w:szCs w:val="24"/>
              </w:rPr>
            </w:pPr>
            <w:r w:rsidRPr="005277C8">
              <w:rPr>
                <w:rFonts w:ascii="Sylfaen" w:hAnsi="Sylfaen"/>
                <w:b/>
                <w:sz w:val="24"/>
                <w:szCs w:val="24"/>
                <w:lang w:val="ka-GE"/>
              </w:rPr>
              <w:t xml:space="preserve">თემა: </w:t>
            </w:r>
            <w:r w:rsidRPr="005277C8">
              <w:rPr>
                <w:rFonts w:ascii="Sylfaen" w:hAnsi="Sylfaen"/>
                <w:sz w:val="24"/>
                <w:szCs w:val="24"/>
                <w:lang w:val="ka-GE"/>
              </w:rPr>
              <w:t>ახალი პროექტის „საბავშვო ძიუდო“ პრეზენტაცია</w:t>
            </w:r>
          </w:p>
        </w:tc>
      </w:tr>
      <w:tr w:rsidR="00B4784B" w:rsidRPr="005277C8" w:rsidTr="00DA07D2">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4784B" w:rsidRPr="005277C8" w:rsidRDefault="00B4784B" w:rsidP="00384938">
            <w:pPr>
              <w:tabs>
                <w:tab w:val="left" w:pos="284"/>
              </w:tabs>
              <w:spacing w:after="0" w:line="240" w:lineRule="auto"/>
              <w:jc w:val="center"/>
              <w:rPr>
                <w:rFonts w:ascii="Sylfaen" w:eastAsia="Times New Roman" w:hAnsi="Sylfaen" w:cs="Times New Roman"/>
                <w:b/>
                <w:bCs/>
                <w:sz w:val="24"/>
                <w:szCs w:val="24"/>
              </w:rPr>
            </w:pPr>
            <w:r w:rsidRPr="005277C8">
              <w:rPr>
                <w:rFonts w:ascii="Sylfaen" w:eastAsia="Times New Roman" w:hAnsi="Sylfaen" w:cs="Times New Roman"/>
                <w:b/>
                <w:bCs/>
                <w:sz w:val="24"/>
                <w:szCs w:val="24"/>
                <w:lang w:val="ka-GE"/>
              </w:rPr>
              <w:t>8</w:t>
            </w:r>
          </w:p>
        </w:tc>
        <w:tc>
          <w:tcPr>
            <w:tcW w:w="14040" w:type="dxa"/>
            <w:tcBorders>
              <w:top w:val="nil"/>
              <w:left w:val="nil"/>
              <w:bottom w:val="single" w:sz="4" w:space="0" w:color="auto"/>
              <w:right w:val="single" w:sz="4" w:space="0" w:color="auto"/>
            </w:tcBorders>
            <w:shd w:val="clear" w:color="auto" w:fill="auto"/>
          </w:tcPr>
          <w:p w:rsidR="00B4784B" w:rsidRPr="005277C8" w:rsidRDefault="00B4784B" w:rsidP="008975D9">
            <w:pPr>
              <w:tabs>
                <w:tab w:val="left" w:pos="284"/>
              </w:tabs>
              <w:spacing w:after="0" w:line="240" w:lineRule="auto"/>
              <w:rPr>
                <w:rFonts w:ascii="Sylfaen" w:hAnsi="Sylfaen" w:cs="Sylfaen"/>
                <w:b/>
                <w:sz w:val="24"/>
                <w:szCs w:val="24"/>
                <w:lang w:val="ka-GE"/>
              </w:rPr>
            </w:pPr>
            <w:r w:rsidRPr="005277C8">
              <w:rPr>
                <w:rFonts w:ascii="Sylfaen" w:eastAsia="Times New Roman" w:hAnsi="Sylfaen" w:cs="Helvetica"/>
                <w:b/>
                <w:bCs/>
                <w:color w:val="000000"/>
                <w:sz w:val="24"/>
                <w:szCs w:val="24"/>
                <w:lang w:val="ka-GE"/>
              </w:rPr>
              <w:t>კულტურის</w:t>
            </w:r>
            <w:r w:rsidRPr="005277C8">
              <w:rPr>
                <w:rFonts w:ascii="Sylfaen" w:eastAsia="Times New Roman" w:hAnsi="Sylfaen" w:cs="Calibri"/>
                <w:color w:val="000000"/>
                <w:sz w:val="24"/>
                <w:szCs w:val="24"/>
              </w:rPr>
              <w:t xml:space="preserve"> </w:t>
            </w:r>
            <w:r w:rsidRPr="005277C8">
              <w:rPr>
                <w:rFonts w:ascii="Sylfaen" w:eastAsia="Merriweather" w:hAnsi="Sylfaen" w:cs="Merriweather"/>
                <w:b/>
                <w:sz w:val="24"/>
                <w:szCs w:val="24"/>
                <w:lang w:val="ka-GE"/>
              </w:rPr>
              <w:t>სამინისტრო</w:t>
            </w:r>
          </w:p>
          <w:p w:rsidR="00B4784B" w:rsidRPr="005277C8" w:rsidRDefault="00B4784B" w:rsidP="008975D9">
            <w:pPr>
              <w:tabs>
                <w:tab w:val="left" w:pos="284"/>
              </w:tabs>
              <w:spacing w:after="0" w:line="240" w:lineRule="auto"/>
              <w:rPr>
                <w:rFonts w:ascii="Sylfaen" w:eastAsia="Merriweather" w:hAnsi="Sylfaen" w:cs="Merriweather"/>
                <w:sz w:val="24"/>
                <w:szCs w:val="24"/>
                <w:lang w:val="ka-GE"/>
              </w:rPr>
            </w:pPr>
            <w:r w:rsidRPr="005277C8">
              <w:rPr>
                <w:rFonts w:ascii="Sylfaen" w:hAnsi="Sylfaen"/>
                <w:b/>
                <w:sz w:val="24"/>
                <w:szCs w:val="24"/>
                <w:lang w:val="ka-GE"/>
              </w:rPr>
              <w:t xml:space="preserve">დრო: </w:t>
            </w:r>
            <w:r w:rsidRPr="005277C8">
              <w:rPr>
                <w:rFonts w:ascii="Sylfaen" w:hAnsi="Sylfaen"/>
                <w:sz w:val="24"/>
                <w:szCs w:val="24"/>
              </w:rPr>
              <w:t>1</w:t>
            </w:r>
            <w:r w:rsidRPr="005277C8">
              <w:rPr>
                <w:rFonts w:ascii="Sylfaen" w:hAnsi="Sylfaen"/>
                <w:sz w:val="24"/>
                <w:szCs w:val="24"/>
                <w:lang w:val="ka-GE"/>
              </w:rPr>
              <w:t>9:</w:t>
            </w:r>
            <w:r w:rsidRPr="005277C8">
              <w:rPr>
                <w:rFonts w:ascii="Sylfaen" w:hAnsi="Sylfaen"/>
                <w:sz w:val="24"/>
                <w:szCs w:val="24"/>
              </w:rPr>
              <w:t>0</w:t>
            </w:r>
            <w:r w:rsidRPr="005277C8">
              <w:rPr>
                <w:rFonts w:ascii="Sylfaen" w:hAnsi="Sylfaen"/>
                <w:sz w:val="24"/>
                <w:szCs w:val="24"/>
                <w:lang w:val="ka-GE"/>
              </w:rPr>
              <w:t>0</w:t>
            </w:r>
          </w:p>
          <w:p w:rsidR="00B4784B" w:rsidRPr="005277C8" w:rsidRDefault="00B4784B" w:rsidP="008975D9">
            <w:pPr>
              <w:tabs>
                <w:tab w:val="left" w:pos="284"/>
              </w:tabs>
              <w:spacing w:after="0" w:line="240" w:lineRule="auto"/>
              <w:rPr>
                <w:rFonts w:ascii="Sylfaen" w:hAnsi="Sylfaen" w:cs="Sylfaen"/>
                <w:sz w:val="24"/>
                <w:szCs w:val="24"/>
                <w:lang w:val="ka-GE"/>
              </w:rPr>
            </w:pPr>
            <w:r w:rsidRPr="005277C8">
              <w:rPr>
                <w:rFonts w:ascii="Sylfaen" w:hAnsi="Sylfaen"/>
                <w:b/>
                <w:sz w:val="24"/>
                <w:szCs w:val="24"/>
                <w:lang w:val="ka-GE"/>
              </w:rPr>
              <w:t>თემა:</w:t>
            </w:r>
            <w:r w:rsidRPr="005277C8">
              <w:rPr>
                <w:rFonts w:ascii="Sylfaen" w:hAnsi="Sylfaen"/>
                <w:sz w:val="24"/>
                <w:szCs w:val="24"/>
                <w:lang w:val="ka-GE"/>
              </w:rPr>
              <w:t xml:space="preserve"> ნიკო ფიროსმანაშვილის ნახატებს რესტავრაცია ჩაუტარდება</w:t>
            </w:r>
          </w:p>
          <w:p w:rsidR="00B4784B" w:rsidRPr="005277C8" w:rsidRDefault="00B4784B" w:rsidP="00632CEA">
            <w:pPr>
              <w:tabs>
                <w:tab w:val="left" w:pos="284"/>
              </w:tabs>
              <w:spacing w:after="0" w:line="240" w:lineRule="auto"/>
              <w:rPr>
                <w:rFonts w:ascii="Sylfaen" w:hAnsi="Sylfaen"/>
                <w:b/>
                <w:lang w:val="ka-GE"/>
              </w:rPr>
            </w:pPr>
            <w:r w:rsidRPr="005277C8">
              <w:rPr>
                <w:rFonts w:ascii="Sylfaen" w:hAnsi="Sylfaen" w:cs="Sylfaen"/>
                <w:b/>
                <w:color w:val="000000" w:themeColor="text1"/>
                <w:sz w:val="24"/>
                <w:szCs w:val="24"/>
                <w:lang w:val="ka-GE"/>
              </w:rPr>
              <w:t>ძირითადი გზავნილები:</w:t>
            </w:r>
            <w:r w:rsidRPr="005277C8">
              <w:rPr>
                <w:rFonts w:ascii="Sylfaen" w:hAnsi="Sylfaen" w:cs="Sylfaen"/>
                <w:color w:val="000000" w:themeColor="text1"/>
                <w:sz w:val="24"/>
                <w:szCs w:val="24"/>
                <w:lang w:val="ka-GE"/>
              </w:rPr>
              <w:t xml:space="preserve">  კულტურის სამინისტრო ზრუნავს ეროვნული მემკვიდრეობის შენარჩულებაზე, მათ პოპულარიზაციასა და მომავალი თაობებისთვის გადაცემაზე</w:t>
            </w:r>
          </w:p>
        </w:tc>
      </w:tr>
      <w:tr w:rsidR="00B4784B" w:rsidRPr="005277C8" w:rsidTr="00DA07D2">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4784B" w:rsidRPr="005277C8" w:rsidRDefault="00B4784B" w:rsidP="00384938">
            <w:pPr>
              <w:tabs>
                <w:tab w:val="left" w:pos="284"/>
              </w:tabs>
              <w:spacing w:after="0" w:line="240" w:lineRule="auto"/>
              <w:jc w:val="center"/>
              <w:rPr>
                <w:rFonts w:ascii="Sylfaen" w:eastAsia="Times New Roman" w:hAnsi="Sylfaen" w:cs="Times New Roman"/>
                <w:b/>
                <w:bCs/>
                <w:sz w:val="24"/>
                <w:szCs w:val="24"/>
                <w:lang w:val="ka-GE"/>
              </w:rPr>
            </w:pPr>
            <w:r w:rsidRPr="005277C8">
              <w:rPr>
                <w:rFonts w:ascii="Sylfaen" w:eastAsia="Times New Roman" w:hAnsi="Sylfaen" w:cs="Times New Roman"/>
                <w:b/>
                <w:bCs/>
                <w:sz w:val="24"/>
                <w:szCs w:val="24"/>
                <w:lang w:val="ka-GE"/>
              </w:rPr>
              <w:t>9</w:t>
            </w:r>
          </w:p>
        </w:tc>
        <w:tc>
          <w:tcPr>
            <w:tcW w:w="14040" w:type="dxa"/>
            <w:tcBorders>
              <w:top w:val="nil"/>
              <w:left w:val="nil"/>
              <w:bottom w:val="single" w:sz="4" w:space="0" w:color="auto"/>
              <w:right w:val="single" w:sz="4" w:space="0" w:color="auto"/>
            </w:tcBorders>
            <w:shd w:val="clear" w:color="auto" w:fill="auto"/>
          </w:tcPr>
          <w:p w:rsidR="00B4784B" w:rsidRPr="00CB27E2" w:rsidRDefault="00B4784B" w:rsidP="00DD6A38">
            <w:pPr>
              <w:tabs>
                <w:tab w:val="left" w:pos="284"/>
              </w:tabs>
              <w:spacing w:after="0" w:line="240" w:lineRule="auto"/>
              <w:rPr>
                <w:rFonts w:ascii="Sylfaen" w:hAnsi="Sylfaen" w:cs="Sylfaen"/>
                <w:b/>
                <w:sz w:val="24"/>
                <w:szCs w:val="24"/>
                <w:highlight w:val="yellow"/>
                <w:lang w:val="ka-GE"/>
              </w:rPr>
            </w:pPr>
            <w:r w:rsidRPr="00CB27E2">
              <w:rPr>
                <w:rFonts w:ascii="Sylfaen" w:eastAsia="Times New Roman" w:hAnsi="Sylfaen" w:cs="Helvetica"/>
                <w:b/>
                <w:bCs/>
                <w:color w:val="000000"/>
                <w:sz w:val="24"/>
                <w:szCs w:val="24"/>
                <w:highlight w:val="yellow"/>
                <w:lang w:val="ka-GE"/>
              </w:rPr>
              <w:t>ინფრასტრუქტურის</w:t>
            </w:r>
            <w:r w:rsidRPr="00CB27E2">
              <w:rPr>
                <w:rFonts w:ascii="Sylfaen" w:eastAsia="Times New Roman" w:hAnsi="Sylfaen" w:cs="Calibri"/>
                <w:color w:val="000000"/>
                <w:sz w:val="24"/>
                <w:szCs w:val="24"/>
                <w:highlight w:val="yellow"/>
              </w:rPr>
              <w:t xml:space="preserve"> </w:t>
            </w:r>
            <w:r w:rsidRPr="00CB27E2">
              <w:rPr>
                <w:rFonts w:ascii="Sylfaen" w:eastAsia="Merriweather" w:hAnsi="Sylfaen" w:cs="Merriweather"/>
                <w:b/>
                <w:sz w:val="24"/>
                <w:szCs w:val="24"/>
                <w:highlight w:val="yellow"/>
                <w:lang w:val="ka-GE"/>
              </w:rPr>
              <w:t>სამინისტრო</w:t>
            </w:r>
          </w:p>
          <w:p w:rsidR="00B4784B" w:rsidRPr="00CB27E2" w:rsidRDefault="00B4784B" w:rsidP="00DD6A38">
            <w:pPr>
              <w:tabs>
                <w:tab w:val="left" w:pos="284"/>
              </w:tabs>
              <w:spacing w:after="0" w:line="240" w:lineRule="auto"/>
              <w:rPr>
                <w:rFonts w:ascii="Sylfaen" w:eastAsia="Merriweather" w:hAnsi="Sylfaen" w:cs="Merriweather"/>
                <w:sz w:val="24"/>
                <w:szCs w:val="24"/>
                <w:highlight w:val="yellow"/>
                <w:lang w:val="ka-GE"/>
              </w:rPr>
            </w:pPr>
            <w:r w:rsidRPr="00CB27E2">
              <w:rPr>
                <w:rFonts w:ascii="Sylfaen" w:hAnsi="Sylfaen"/>
                <w:b/>
                <w:sz w:val="24"/>
                <w:szCs w:val="24"/>
                <w:highlight w:val="yellow"/>
                <w:lang w:val="ka-GE"/>
              </w:rPr>
              <w:t>დრო:</w:t>
            </w:r>
            <w:r w:rsidRPr="00CB27E2">
              <w:rPr>
                <w:rFonts w:ascii="Sylfaen" w:hAnsi="Sylfaen"/>
                <w:sz w:val="24"/>
                <w:szCs w:val="24"/>
                <w:highlight w:val="yellow"/>
              </w:rPr>
              <w:t xml:space="preserve"> </w:t>
            </w:r>
            <w:r w:rsidRPr="00CB27E2">
              <w:rPr>
                <w:rFonts w:ascii="Sylfaen" w:hAnsi="Sylfaen"/>
                <w:sz w:val="24"/>
                <w:szCs w:val="24"/>
                <w:highlight w:val="yellow"/>
                <w:lang w:val="ka-GE"/>
              </w:rPr>
              <w:t>დასაზუსტებელია</w:t>
            </w:r>
          </w:p>
          <w:p w:rsidR="00B4784B" w:rsidRPr="00CB27E2" w:rsidRDefault="00B4784B" w:rsidP="00DD6A38">
            <w:pPr>
              <w:tabs>
                <w:tab w:val="left" w:pos="284"/>
              </w:tabs>
              <w:spacing w:after="0" w:line="240" w:lineRule="auto"/>
              <w:rPr>
                <w:rFonts w:ascii="Sylfaen" w:hAnsi="Sylfaen"/>
                <w:b/>
                <w:sz w:val="24"/>
                <w:szCs w:val="24"/>
                <w:highlight w:val="yellow"/>
                <w:lang w:val="ka-GE"/>
              </w:rPr>
            </w:pPr>
            <w:r w:rsidRPr="00CB27E2">
              <w:rPr>
                <w:rFonts w:ascii="Sylfaen" w:hAnsi="Sylfaen"/>
                <w:b/>
                <w:sz w:val="24"/>
                <w:szCs w:val="24"/>
                <w:highlight w:val="yellow"/>
                <w:lang w:val="ka-GE"/>
              </w:rPr>
              <w:t xml:space="preserve">თემა: </w:t>
            </w:r>
            <w:proofErr w:type="spellStart"/>
            <w:r w:rsidR="00CB27E2" w:rsidRPr="00CB27E2">
              <w:rPr>
                <w:rStyle w:val="list0020paragraphchar"/>
                <w:rFonts w:ascii="Sylfaen" w:hAnsi="Sylfaen" w:cs="Calibri"/>
                <w:color w:val="000000"/>
                <w:highlight w:val="yellow"/>
              </w:rPr>
              <w:t>აზიის</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განვითარების</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ბანკის</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მისია</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გუდაურში</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წყალმომარაგების</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სფეროში</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არსებულ</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ვითარებას</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გაეცნო</w:t>
            </w:r>
            <w:proofErr w:type="spellEnd"/>
            <w:r w:rsidR="00CB27E2" w:rsidRPr="00CB27E2">
              <w:rPr>
                <w:rStyle w:val="list0020paragraphchar"/>
                <w:rFonts w:ascii="Sylfaen" w:hAnsi="Sylfaen" w:cs="Calibri"/>
                <w:color w:val="000000"/>
                <w:highlight w:val="yellow"/>
                <w:lang w:val="ka-GE"/>
              </w:rPr>
              <w:t>ბა</w:t>
            </w:r>
          </w:p>
          <w:p w:rsidR="00B4784B" w:rsidRPr="005277C8" w:rsidRDefault="00B4784B" w:rsidP="00632CEA">
            <w:pPr>
              <w:tabs>
                <w:tab w:val="left" w:pos="284"/>
              </w:tabs>
              <w:spacing w:after="0" w:line="240" w:lineRule="auto"/>
              <w:rPr>
                <w:rFonts w:ascii="Sylfaen" w:hAnsi="Sylfaen"/>
                <w:b/>
                <w:lang w:val="ka-GE"/>
              </w:rPr>
            </w:pPr>
            <w:r w:rsidRPr="00CB27E2">
              <w:rPr>
                <w:rFonts w:ascii="Sylfaen" w:hAnsi="Sylfaen"/>
                <w:b/>
                <w:sz w:val="24"/>
                <w:szCs w:val="24"/>
                <w:highlight w:val="yellow"/>
                <w:lang w:val="ka-GE"/>
              </w:rPr>
              <w:t>ძირითადი გზავნილები:</w:t>
            </w:r>
            <w:r w:rsidRPr="00CB27E2">
              <w:rPr>
                <w:rFonts w:ascii="Sylfaen" w:hAnsi="Sylfaen"/>
                <w:b/>
                <w:sz w:val="24"/>
                <w:szCs w:val="24"/>
                <w:highlight w:val="yellow"/>
              </w:rPr>
              <w:t xml:space="preserve"> </w:t>
            </w:r>
            <w:proofErr w:type="spellStart"/>
            <w:r w:rsidR="00CB27E2" w:rsidRPr="00CB27E2">
              <w:rPr>
                <w:rStyle w:val="list0020paragraphchar"/>
                <w:rFonts w:ascii="Sylfaen" w:hAnsi="Sylfaen" w:cs="Calibri"/>
                <w:color w:val="000000"/>
                <w:highlight w:val="yellow"/>
              </w:rPr>
              <w:t>აზიის</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განვითარების</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ბანკის</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ფინანსური</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მხარდაჭერით</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გუდაურში</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წყალმომარეგბისა</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და</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წყალარინების</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ინფრასტუტქურული</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სამშენებლო</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სამუშაოების</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განხორციელება</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იგეგმება</w:t>
            </w:r>
            <w:proofErr w:type="spellEnd"/>
            <w:r w:rsidR="00CB27E2" w:rsidRPr="00CB27E2">
              <w:rPr>
                <w:rStyle w:val="list0020paragraphchar"/>
                <w:rFonts w:ascii="Sylfaen" w:hAnsi="Sylfaen" w:cs="Calibri"/>
                <w:color w:val="000000"/>
                <w:highlight w:val="yellow"/>
              </w:rPr>
              <w:t>.</w:t>
            </w:r>
            <w:r w:rsidR="00CB27E2" w:rsidRPr="00CB27E2">
              <w:rPr>
                <w:rFonts w:ascii="Sylfaen" w:hAnsi="Sylfaen" w:cs="Calibri"/>
                <w:color w:val="000000"/>
                <w:highlight w:val="yellow"/>
                <w:lang w:val="ka-GE"/>
              </w:rPr>
              <w:t xml:space="preserve"> </w:t>
            </w:r>
            <w:proofErr w:type="spellStart"/>
            <w:proofErr w:type="gramStart"/>
            <w:r w:rsidR="00CB27E2" w:rsidRPr="00CB27E2">
              <w:rPr>
                <w:rStyle w:val="list0020paragraphchar"/>
                <w:rFonts w:ascii="Sylfaen" w:hAnsi="Sylfaen" w:cs="Calibri"/>
                <w:color w:val="000000"/>
                <w:highlight w:val="yellow"/>
              </w:rPr>
              <w:t>პროექტით</w:t>
            </w:r>
            <w:proofErr w:type="spellEnd"/>
            <w:proofErr w:type="gram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გათვალისწინებული</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სამუშაოები</w:t>
            </w:r>
            <w:proofErr w:type="spellEnd"/>
            <w:r w:rsidR="00CB27E2" w:rsidRPr="00CB27E2">
              <w:rPr>
                <w:rStyle w:val="list0020paragraphchar"/>
                <w:rFonts w:ascii="Sylfaen" w:hAnsi="Sylfaen" w:cs="Calibri"/>
                <w:color w:val="000000"/>
                <w:highlight w:val="yellow"/>
              </w:rPr>
              <w:t xml:space="preserve">, 2018 </w:t>
            </w:r>
            <w:proofErr w:type="spellStart"/>
            <w:r w:rsidR="00CB27E2" w:rsidRPr="00CB27E2">
              <w:rPr>
                <w:rStyle w:val="list0020paragraphchar"/>
                <w:rFonts w:ascii="Sylfaen" w:hAnsi="Sylfaen" w:cs="Calibri"/>
                <w:color w:val="000000"/>
                <w:highlight w:val="yellow"/>
              </w:rPr>
              <w:t>წლის</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გაზაფხულზე</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დაიწყება</w:t>
            </w:r>
            <w:proofErr w:type="spellEnd"/>
            <w:r w:rsidR="00CB27E2" w:rsidRPr="00CB27E2">
              <w:rPr>
                <w:rStyle w:val="list0020paragraphchar"/>
                <w:rFonts w:ascii="Sylfaen" w:hAnsi="Sylfaen" w:cs="Calibri"/>
                <w:color w:val="000000"/>
                <w:highlight w:val="yellow"/>
              </w:rPr>
              <w:t xml:space="preserve">.  </w:t>
            </w:r>
            <w:proofErr w:type="spellStart"/>
            <w:proofErr w:type="gramStart"/>
            <w:r w:rsidR="00CB27E2" w:rsidRPr="00CB27E2">
              <w:rPr>
                <w:rStyle w:val="list0020paragraphchar"/>
                <w:rFonts w:ascii="Sylfaen" w:hAnsi="Sylfaen" w:cs="Calibri"/>
                <w:color w:val="000000"/>
                <w:highlight w:val="yellow"/>
              </w:rPr>
              <w:t>პროექტის</w:t>
            </w:r>
            <w:proofErr w:type="spellEnd"/>
            <w:proofErr w:type="gram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შედეგად</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გუდაური</w:t>
            </w:r>
            <w:proofErr w:type="spellEnd"/>
            <w:r w:rsidR="00CB27E2" w:rsidRPr="00CB27E2">
              <w:rPr>
                <w:rStyle w:val="list0020paragraphchar"/>
                <w:rFonts w:ascii="Sylfaen" w:hAnsi="Sylfaen" w:cs="Calibri"/>
                <w:color w:val="000000"/>
                <w:highlight w:val="yellow"/>
              </w:rPr>
              <w:t xml:space="preserve">  24-საათიან, </w:t>
            </w:r>
            <w:proofErr w:type="spellStart"/>
            <w:r w:rsidR="00CB27E2" w:rsidRPr="00CB27E2">
              <w:rPr>
                <w:rStyle w:val="list0020paragraphchar"/>
                <w:rFonts w:ascii="Sylfaen" w:hAnsi="Sylfaen" w:cs="Calibri"/>
                <w:color w:val="000000"/>
                <w:highlight w:val="yellow"/>
              </w:rPr>
              <w:t>ხარისხიანი</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წყალმომარაგებით</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იქნება</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უზრუნველყოფილი</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ხოლო</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ინფრასტრუქტურული</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ობიექტები</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წყალარინების</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ერთიანი</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ახალი</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ქსელით</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სარგებლობას</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შესძლებენ</w:t>
            </w:r>
            <w:proofErr w:type="spellEnd"/>
            <w:r w:rsidR="00CB27E2" w:rsidRPr="00CB27E2">
              <w:rPr>
                <w:rStyle w:val="list0020paragraphchar"/>
                <w:rFonts w:ascii="Sylfaen" w:hAnsi="Sylfaen" w:cs="Calibri"/>
                <w:color w:val="000000"/>
                <w:highlight w:val="yellow"/>
              </w:rPr>
              <w:t>.</w:t>
            </w:r>
            <w:r w:rsidR="00CB27E2" w:rsidRPr="00CB27E2">
              <w:rPr>
                <w:rFonts w:ascii="Sylfaen" w:hAnsi="Sylfaen" w:cs="Calibri"/>
                <w:color w:val="000000"/>
                <w:highlight w:val="yellow"/>
                <w:lang w:val="ka-GE"/>
              </w:rPr>
              <w:t xml:space="preserve"> </w:t>
            </w:r>
            <w:proofErr w:type="spellStart"/>
            <w:proofErr w:type="gramStart"/>
            <w:r w:rsidR="00CB27E2" w:rsidRPr="00CB27E2">
              <w:rPr>
                <w:rStyle w:val="list0020paragraphchar"/>
                <w:rFonts w:ascii="Sylfaen" w:hAnsi="Sylfaen" w:cs="Calibri"/>
                <w:color w:val="000000"/>
                <w:highlight w:val="yellow"/>
              </w:rPr>
              <w:t>პროექტის</w:t>
            </w:r>
            <w:proofErr w:type="spellEnd"/>
            <w:proofErr w:type="gram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საერთო</w:t>
            </w:r>
            <w:proofErr w:type="spellEnd"/>
            <w:r w:rsidR="00CB27E2" w:rsidRPr="00CB27E2">
              <w:rPr>
                <w:rStyle w:val="list0020paragraphchar"/>
                <w:rFonts w:ascii="Sylfaen" w:hAnsi="Sylfaen" w:cs="Calibri"/>
                <w:color w:val="000000"/>
                <w:highlight w:val="yellow"/>
              </w:rPr>
              <w:t xml:space="preserve"> </w:t>
            </w:r>
            <w:proofErr w:type="spellStart"/>
            <w:r w:rsidR="00CB27E2" w:rsidRPr="00CB27E2">
              <w:rPr>
                <w:rStyle w:val="list0020paragraphchar"/>
                <w:rFonts w:ascii="Sylfaen" w:hAnsi="Sylfaen" w:cs="Calibri"/>
                <w:color w:val="000000"/>
                <w:highlight w:val="yellow"/>
              </w:rPr>
              <w:t>ღირებულება</w:t>
            </w:r>
            <w:proofErr w:type="spellEnd"/>
            <w:r w:rsidR="00CB27E2" w:rsidRPr="00CB27E2">
              <w:rPr>
                <w:rStyle w:val="apple-converted-space"/>
                <w:rFonts w:ascii="Calibri" w:hAnsi="Calibri" w:cs="Calibri"/>
                <w:color w:val="000000"/>
                <w:highlight w:val="yellow"/>
              </w:rPr>
              <w:t> </w:t>
            </w:r>
            <w:r w:rsidR="00CB27E2" w:rsidRPr="00CB27E2">
              <w:rPr>
                <w:rStyle w:val="list0020paragraphchar"/>
                <w:rFonts w:ascii="Calibri" w:hAnsi="Calibri" w:cs="Calibri"/>
                <w:color w:val="000000"/>
                <w:highlight w:val="yellow"/>
              </w:rPr>
              <w:t>66 753 500</w:t>
            </w:r>
            <w:r w:rsidR="00CB27E2" w:rsidRPr="00CB27E2">
              <w:rPr>
                <w:rStyle w:val="apple-converted-space"/>
                <w:rFonts w:ascii="Calibri" w:hAnsi="Calibri" w:cs="Calibri"/>
                <w:color w:val="000000"/>
                <w:highlight w:val="yellow"/>
              </w:rPr>
              <w:t> </w:t>
            </w:r>
            <w:proofErr w:type="spellStart"/>
            <w:r w:rsidR="00CB27E2" w:rsidRPr="00CB27E2">
              <w:rPr>
                <w:rStyle w:val="list0020paragraphchar"/>
                <w:rFonts w:ascii="Sylfaen" w:hAnsi="Sylfaen" w:cs="Calibri"/>
                <w:color w:val="000000"/>
                <w:highlight w:val="yellow"/>
              </w:rPr>
              <w:t>ლარია</w:t>
            </w:r>
            <w:proofErr w:type="spellEnd"/>
            <w:r w:rsidR="00CB27E2" w:rsidRPr="00CB27E2">
              <w:rPr>
                <w:rStyle w:val="list0020paragraphchar"/>
                <w:rFonts w:ascii="Sylfaen" w:hAnsi="Sylfaen" w:cs="Calibri"/>
                <w:color w:val="000000"/>
                <w:highlight w:val="yellow"/>
              </w:rPr>
              <w:t>.</w:t>
            </w:r>
          </w:p>
        </w:tc>
      </w:tr>
      <w:tr w:rsidR="00B4784B" w:rsidRPr="005277C8" w:rsidTr="00DA07D2">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4784B" w:rsidRPr="005277C8" w:rsidRDefault="00B4784B" w:rsidP="00384938">
            <w:pPr>
              <w:tabs>
                <w:tab w:val="left" w:pos="284"/>
              </w:tabs>
              <w:spacing w:after="0" w:line="240" w:lineRule="auto"/>
              <w:jc w:val="center"/>
              <w:rPr>
                <w:rFonts w:ascii="Sylfaen" w:eastAsia="Times New Roman" w:hAnsi="Sylfaen" w:cs="Times New Roman"/>
                <w:b/>
                <w:bCs/>
                <w:sz w:val="24"/>
                <w:szCs w:val="24"/>
                <w:lang w:val="ka-GE"/>
              </w:rPr>
            </w:pPr>
            <w:r w:rsidRPr="005277C8">
              <w:rPr>
                <w:rFonts w:ascii="Sylfaen" w:eastAsia="Times New Roman" w:hAnsi="Sylfaen" w:cs="Times New Roman"/>
                <w:b/>
                <w:bCs/>
                <w:sz w:val="24"/>
                <w:szCs w:val="24"/>
                <w:lang w:val="ka-GE"/>
              </w:rPr>
              <w:t>10</w:t>
            </w:r>
          </w:p>
        </w:tc>
        <w:tc>
          <w:tcPr>
            <w:tcW w:w="14040" w:type="dxa"/>
            <w:tcBorders>
              <w:top w:val="nil"/>
              <w:left w:val="nil"/>
              <w:bottom w:val="single" w:sz="4" w:space="0" w:color="auto"/>
              <w:right w:val="single" w:sz="4" w:space="0" w:color="auto"/>
            </w:tcBorders>
            <w:shd w:val="clear" w:color="auto" w:fill="auto"/>
          </w:tcPr>
          <w:p w:rsidR="00B4784B" w:rsidRPr="005277C8" w:rsidRDefault="00B4784B" w:rsidP="00D150F3">
            <w:pPr>
              <w:tabs>
                <w:tab w:val="left" w:pos="284"/>
              </w:tabs>
              <w:spacing w:after="0" w:line="240" w:lineRule="auto"/>
              <w:rPr>
                <w:rFonts w:ascii="Sylfaen" w:hAnsi="Sylfaen" w:cs="Sylfaen"/>
                <w:b/>
                <w:sz w:val="24"/>
                <w:szCs w:val="24"/>
                <w:lang w:val="ka-GE"/>
              </w:rPr>
            </w:pPr>
            <w:r w:rsidRPr="005277C8">
              <w:rPr>
                <w:rFonts w:ascii="Sylfaen" w:hAnsi="Sylfaen"/>
                <w:b/>
                <w:lang w:val="ka-GE"/>
              </w:rPr>
              <w:t>საგარეო საქმეთა</w:t>
            </w:r>
            <w:r w:rsidRPr="005277C8">
              <w:rPr>
                <w:rFonts w:ascii="Sylfaen" w:eastAsia="Times New Roman" w:hAnsi="Sylfaen" w:cs="Calibri"/>
                <w:color w:val="000000"/>
                <w:sz w:val="24"/>
                <w:szCs w:val="24"/>
              </w:rPr>
              <w:t xml:space="preserve"> </w:t>
            </w:r>
            <w:r w:rsidRPr="005277C8">
              <w:rPr>
                <w:rFonts w:ascii="Sylfaen" w:eastAsia="Merriweather" w:hAnsi="Sylfaen" w:cs="Merriweather"/>
                <w:b/>
                <w:sz w:val="24"/>
                <w:szCs w:val="24"/>
                <w:lang w:val="ka-GE"/>
              </w:rPr>
              <w:t>სამინისტრო</w:t>
            </w:r>
          </w:p>
          <w:p w:rsidR="00B4784B" w:rsidRPr="005277C8" w:rsidRDefault="00B4784B" w:rsidP="00D150F3">
            <w:pPr>
              <w:tabs>
                <w:tab w:val="left" w:pos="284"/>
              </w:tabs>
              <w:spacing w:after="0" w:line="240" w:lineRule="auto"/>
              <w:rPr>
                <w:rStyle w:val="normalchar"/>
                <w:rFonts w:ascii="Sylfaen" w:hAnsi="Sylfaen" w:cs="Calibri"/>
                <w:b/>
                <w:bCs/>
                <w:color w:val="000000"/>
              </w:rPr>
            </w:pPr>
            <w:r w:rsidRPr="005277C8">
              <w:rPr>
                <w:rStyle w:val="normalchar"/>
                <w:rFonts w:ascii="Sylfaen" w:hAnsi="Sylfaen" w:cs="Calibri"/>
                <w:b/>
                <w:bCs/>
                <w:color w:val="000000"/>
              </w:rPr>
              <w:t xml:space="preserve">2-3 </w:t>
            </w:r>
            <w:proofErr w:type="spellStart"/>
            <w:r w:rsidRPr="005277C8">
              <w:rPr>
                <w:rStyle w:val="normalchar"/>
                <w:rFonts w:ascii="Sylfaen" w:hAnsi="Sylfaen" w:cs="Calibri"/>
                <w:b/>
                <w:bCs/>
                <w:color w:val="000000"/>
              </w:rPr>
              <w:t>თებერვალი</w:t>
            </w:r>
            <w:proofErr w:type="spellEnd"/>
          </w:p>
          <w:p w:rsidR="00B4784B" w:rsidRPr="005277C8" w:rsidRDefault="00B4784B" w:rsidP="00D150F3">
            <w:pPr>
              <w:tabs>
                <w:tab w:val="left" w:pos="284"/>
              </w:tabs>
              <w:spacing w:after="0" w:line="240" w:lineRule="auto"/>
              <w:rPr>
                <w:rFonts w:ascii="Sylfaen" w:hAnsi="Sylfaen"/>
                <w:b/>
                <w:sz w:val="24"/>
                <w:szCs w:val="24"/>
                <w:lang w:val="ka-GE"/>
              </w:rPr>
            </w:pPr>
            <w:r w:rsidRPr="005277C8">
              <w:rPr>
                <w:rFonts w:ascii="Sylfaen" w:hAnsi="Sylfaen"/>
                <w:b/>
                <w:sz w:val="24"/>
                <w:szCs w:val="24"/>
                <w:lang w:val="ka-GE"/>
              </w:rPr>
              <w:t xml:space="preserve">თემა: </w:t>
            </w:r>
            <w:proofErr w:type="spellStart"/>
            <w:r w:rsidRPr="005277C8">
              <w:rPr>
                <w:rStyle w:val="normalchar"/>
                <w:rFonts w:ascii="Sylfaen" w:hAnsi="Sylfaen" w:cs="Calibri"/>
                <w:bCs/>
              </w:rPr>
              <w:t>ეუთო</w:t>
            </w:r>
            <w:proofErr w:type="spellEnd"/>
            <w:r w:rsidRPr="005277C8">
              <w:rPr>
                <w:rStyle w:val="normalchar"/>
                <w:rFonts w:ascii="Sylfaen" w:hAnsi="Sylfaen" w:cs="Calibri"/>
                <w:bCs/>
              </w:rPr>
              <w:t xml:space="preserve">-ს </w:t>
            </w:r>
            <w:proofErr w:type="spellStart"/>
            <w:r w:rsidRPr="005277C8">
              <w:rPr>
                <w:rStyle w:val="normalchar"/>
                <w:rFonts w:ascii="Sylfaen" w:hAnsi="Sylfaen" w:cs="Calibri"/>
                <w:bCs/>
              </w:rPr>
              <w:t>თავმჯდომარე</w:t>
            </w:r>
            <w:proofErr w:type="spellEnd"/>
            <w:r w:rsidRPr="005277C8">
              <w:rPr>
                <w:rStyle w:val="normalchar"/>
                <w:rFonts w:ascii="Sylfaen" w:hAnsi="Sylfaen" w:cs="Calibri"/>
                <w:bCs/>
              </w:rPr>
              <w:t xml:space="preserve"> </w:t>
            </w:r>
            <w:proofErr w:type="spellStart"/>
            <w:r w:rsidRPr="005277C8">
              <w:rPr>
                <w:rStyle w:val="normalchar"/>
                <w:rFonts w:ascii="Sylfaen" w:hAnsi="Sylfaen" w:cs="Calibri"/>
                <w:bCs/>
              </w:rPr>
              <w:t>ქვეყნის</w:t>
            </w:r>
            <w:proofErr w:type="spellEnd"/>
            <w:r w:rsidRPr="005277C8">
              <w:rPr>
                <w:rStyle w:val="normalchar"/>
                <w:rFonts w:ascii="Sylfaen" w:hAnsi="Sylfaen" w:cs="Calibri"/>
                <w:bCs/>
              </w:rPr>
              <w:t xml:space="preserve"> - </w:t>
            </w:r>
            <w:proofErr w:type="spellStart"/>
            <w:r w:rsidRPr="005277C8">
              <w:rPr>
                <w:rStyle w:val="normalchar"/>
                <w:rFonts w:ascii="Sylfaen" w:hAnsi="Sylfaen" w:cs="Calibri"/>
                <w:bCs/>
              </w:rPr>
              <w:t>ავსტრიის</w:t>
            </w:r>
            <w:proofErr w:type="spellEnd"/>
            <w:r w:rsidRPr="005277C8">
              <w:rPr>
                <w:rStyle w:val="normalchar"/>
                <w:rFonts w:ascii="Sylfaen" w:hAnsi="Sylfaen" w:cs="Calibri"/>
                <w:bCs/>
              </w:rPr>
              <w:t xml:space="preserve"> </w:t>
            </w:r>
            <w:proofErr w:type="spellStart"/>
            <w:r w:rsidRPr="005277C8">
              <w:rPr>
                <w:rStyle w:val="normalchar"/>
                <w:rFonts w:ascii="Sylfaen" w:hAnsi="Sylfaen" w:cs="Calibri"/>
                <w:bCs/>
              </w:rPr>
              <w:t>საგარეო</w:t>
            </w:r>
            <w:proofErr w:type="spellEnd"/>
            <w:r w:rsidRPr="005277C8">
              <w:rPr>
                <w:rStyle w:val="normalchar"/>
                <w:rFonts w:ascii="Sylfaen" w:hAnsi="Sylfaen" w:cs="Calibri"/>
                <w:bCs/>
              </w:rPr>
              <w:t xml:space="preserve"> </w:t>
            </w:r>
            <w:proofErr w:type="spellStart"/>
            <w:r w:rsidRPr="005277C8">
              <w:rPr>
                <w:rStyle w:val="normalchar"/>
                <w:rFonts w:ascii="Sylfaen" w:hAnsi="Sylfaen" w:cs="Calibri"/>
                <w:bCs/>
              </w:rPr>
              <w:t>საქმეთა</w:t>
            </w:r>
            <w:proofErr w:type="spellEnd"/>
            <w:r w:rsidRPr="005277C8">
              <w:rPr>
                <w:rStyle w:val="normalchar"/>
                <w:rFonts w:ascii="Sylfaen" w:hAnsi="Sylfaen" w:cs="Calibri"/>
                <w:bCs/>
              </w:rPr>
              <w:t xml:space="preserve"> </w:t>
            </w:r>
            <w:proofErr w:type="spellStart"/>
            <w:r w:rsidRPr="005277C8">
              <w:rPr>
                <w:rStyle w:val="normalchar"/>
                <w:rFonts w:ascii="Sylfaen" w:hAnsi="Sylfaen" w:cs="Calibri"/>
                <w:bCs/>
              </w:rPr>
              <w:t>მინისტრის</w:t>
            </w:r>
            <w:proofErr w:type="spellEnd"/>
            <w:r w:rsidRPr="005277C8">
              <w:rPr>
                <w:rStyle w:val="normalchar"/>
                <w:rFonts w:ascii="Sylfaen" w:hAnsi="Sylfaen" w:cs="Calibri"/>
                <w:bCs/>
              </w:rPr>
              <w:t xml:space="preserve"> </w:t>
            </w:r>
            <w:proofErr w:type="spellStart"/>
            <w:r w:rsidRPr="005277C8">
              <w:rPr>
                <w:rStyle w:val="normalchar"/>
                <w:rFonts w:ascii="Sylfaen" w:hAnsi="Sylfaen" w:cs="Calibri"/>
                <w:bCs/>
              </w:rPr>
              <w:t>ვიზიტი</w:t>
            </w:r>
            <w:proofErr w:type="spellEnd"/>
          </w:p>
          <w:p w:rsidR="00B4784B" w:rsidRPr="005277C8" w:rsidRDefault="00B4784B" w:rsidP="00D150F3">
            <w:pPr>
              <w:pStyle w:val="Normal3"/>
              <w:spacing w:before="0" w:beforeAutospacing="0" w:after="0" w:afterAutospacing="0" w:line="260" w:lineRule="atLeast"/>
              <w:rPr>
                <w:rFonts w:ascii="Calibri" w:hAnsi="Calibri" w:cs="Calibri"/>
                <w:sz w:val="22"/>
                <w:szCs w:val="22"/>
              </w:rPr>
            </w:pPr>
            <w:r w:rsidRPr="005277C8">
              <w:rPr>
                <w:rFonts w:ascii="Sylfaen" w:hAnsi="Sylfaen"/>
                <w:b/>
                <w:lang w:val="ka-GE"/>
              </w:rPr>
              <w:t>მთავარი გზავნილები:</w:t>
            </w:r>
            <w:r w:rsidRPr="005277C8">
              <w:rPr>
                <w:rFonts w:ascii="Sylfaen" w:hAnsi="Sylfaen"/>
                <w:b/>
              </w:rPr>
              <w:t xml:space="preserve"> </w:t>
            </w:r>
            <w:proofErr w:type="spellStart"/>
            <w:r w:rsidRPr="005277C8">
              <w:rPr>
                <w:rStyle w:val="normalchar"/>
                <w:rFonts w:ascii="Sylfaen" w:hAnsi="Sylfaen" w:cs="Calibri"/>
                <w:sz w:val="22"/>
                <w:szCs w:val="22"/>
              </w:rPr>
              <w:t>ავსტრიის</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რესპუბლიკის</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ევროპის</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ინტეგრაციისა</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და</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საგარეო</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საქმეთა</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ფედერალური</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მინისტრის</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ვიზიტი</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ეუთო</w:t>
            </w:r>
            <w:proofErr w:type="spellEnd"/>
            <w:r w:rsidRPr="005277C8">
              <w:rPr>
                <w:rStyle w:val="normalchar"/>
                <w:rFonts w:ascii="Sylfaen" w:hAnsi="Sylfaen" w:cs="Calibri"/>
                <w:sz w:val="22"/>
                <w:szCs w:val="22"/>
              </w:rPr>
              <w:t xml:space="preserve">-ს </w:t>
            </w:r>
            <w:proofErr w:type="spellStart"/>
            <w:r w:rsidRPr="005277C8">
              <w:rPr>
                <w:rStyle w:val="normalchar"/>
                <w:rFonts w:ascii="Sylfaen" w:hAnsi="Sylfaen" w:cs="Calibri"/>
                <w:sz w:val="22"/>
                <w:szCs w:val="22"/>
              </w:rPr>
              <w:t>თავმჯდომარეობის</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დასაწყისში</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კიდევ</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ერთხელ</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ადასტურებს</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რომ</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საქართველო</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ორგანიზაციის</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პოლიტიკურ</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დღის</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წესრიგში</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რჩება</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და</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რუსეთ-საქართველოს</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კონფლიქტის</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თემა</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ავსტრიის</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თავმჯდომარეობის</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პრიორიტეტია</w:t>
            </w:r>
            <w:proofErr w:type="spellEnd"/>
            <w:r w:rsidRPr="005277C8">
              <w:rPr>
                <w:rStyle w:val="normalchar"/>
                <w:rFonts w:ascii="Sylfaen" w:hAnsi="Sylfaen" w:cs="Calibri"/>
                <w:sz w:val="22"/>
                <w:szCs w:val="22"/>
              </w:rPr>
              <w:t xml:space="preserve">. </w:t>
            </w:r>
            <w:proofErr w:type="spellStart"/>
            <w:proofErr w:type="gramStart"/>
            <w:r w:rsidRPr="005277C8">
              <w:rPr>
                <w:rStyle w:val="normalchar"/>
                <w:rFonts w:ascii="Sylfaen" w:hAnsi="Sylfaen" w:cs="Calibri"/>
                <w:sz w:val="22"/>
                <w:szCs w:val="22"/>
              </w:rPr>
              <w:t>შესაბამისად</w:t>
            </w:r>
            <w:proofErr w:type="spellEnd"/>
            <w:proofErr w:type="gram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აღნიშნული</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ვიზიტი</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ხელს</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შეუწყობს</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ეუთო</w:t>
            </w:r>
            <w:proofErr w:type="spellEnd"/>
            <w:r w:rsidRPr="005277C8">
              <w:rPr>
                <w:rStyle w:val="normalchar"/>
                <w:rFonts w:ascii="Sylfaen" w:hAnsi="Sylfaen" w:cs="Calibri"/>
                <w:sz w:val="22"/>
                <w:szCs w:val="22"/>
              </w:rPr>
              <w:t xml:space="preserve">-ს </w:t>
            </w:r>
            <w:proofErr w:type="spellStart"/>
            <w:r w:rsidRPr="005277C8">
              <w:rPr>
                <w:rStyle w:val="normalchar"/>
                <w:rFonts w:ascii="Sylfaen" w:hAnsi="Sylfaen" w:cs="Calibri"/>
                <w:sz w:val="22"/>
                <w:szCs w:val="22"/>
              </w:rPr>
              <w:t>მოქმედ</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თავმჯდომარეობასთან</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ხსენებული</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მიმართულებით</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თანამშრომლობის</w:t>
            </w:r>
            <w:proofErr w:type="spellEnd"/>
            <w:r w:rsidRPr="005277C8">
              <w:rPr>
                <w:rStyle w:val="normalchar"/>
                <w:rFonts w:ascii="Sylfaen" w:hAnsi="Sylfaen" w:cs="Calibri"/>
                <w:sz w:val="22"/>
                <w:szCs w:val="22"/>
              </w:rPr>
              <w:t xml:space="preserve"> </w:t>
            </w:r>
            <w:proofErr w:type="spellStart"/>
            <w:r w:rsidRPr="005277C8">
              <w:rPr>
                <w:rStyle w:val="normalchar"/>
                <w:rFonts w:ascii="Sylfaen" w:hAnsi="Sylfaen" w:cs="Calibri"/>
                <w:sz w:val="22"/>
                <w:szCs w:val="22"/>
              </w:rPr>
              <w:t>გაღრმავებას</w:t>
            </w:r>
            <w:proofErr w:type="spellEnd"/>
            <w:r w:rsidRPr="005277C8">
              <w:rPr>
                <w:rStyle w:val="normalchar"/>
                <w:rFonts w:ascii="Sylfaen" w:hAnsi="Sylfaen" w:cs="Calibri"/>
                <w:sz w:val="22"/>
                <w:szCs w:val="22"/>
              </w:rPr>
              <w:t>.</w:t>
            </w:r>
          </w:p>
          <w:p w:rsidR="00B4784B" w:rsidRPr="005277C8" w:rsidRDefault="00B4784B" w:rsidP="00632CEA">
            <w:pPr>
              <w:tabs>
                <w:tab w:val="left" w:pos="284"/>
              </w:tabs>
              <w:spacing w:after="0" w:line="240" w:lineRule="auto"/>
              <w:rPr>
                <w:rFonts w:ascii="Sylfaen" w:hAnsi="Sylfaen"/>
                <w:b/>
                <w:lang w:val="ka-GE"/>
              </w:rPr>
            </w:pPr>
            <w:proofErr w:type="spellStart"/>
            <w:proofErr w:type="gramStart"/>
            <w:r w:rsidRPr="005277C8">
              <w:rPr>
                <w:rStyle w:val="normalchar"/>
                <w:rFonts w:ascii="Sylfaen" w:hAnsi="Sylfaen" w:cs="Calibri"/>
              </w:rPr>
              <w:lastRenderedPageBreak/>
              <w:t>ეუთო</w:t>
            </w:r>
            <w:proofErr w:type="spellEnd"/>
            <w:proofErr w:type="gramEnd"/>
            <w:r w:rsidRPr="005277C8">
              <w:rPr>
                <w:rStyle w:val="normalchar"/>
                <w:rFonts w:ascii="Sylfaen" w:hAnsi="Sylfaen" w:cs="Calibri"/>
              </w:rPr>
              <w:t xml:space="preserve"> </w:t>
            </w:r>
            <w:proofErr w:type="spellStart"/>
            <w:r w:rsidRPr="005277C8">
              <w:rPr>
                <w:rStyle w:val="normalchar"/>
                <w:rFonts w:ascii="Sylfaen" w:hAnsi="Sylfaen" w:cs="Calibri"/>
              </w:rPr>
              <w:t>წარმოადგენს</w:t>
            </w:r>
            <w:proofErr w:type="spellEnd"/>
            <w:r w:rsidRPr="005277C8">
              <w:rPr>
                <w:rStyle w:val="normalchar"/>
                <w:rFonts w:ascii="Sylfaen" w:hAnsi="Sylfaen" w:cs="Calibri"/>
              </w:rPr>
              <w:t xml:space="preserve"> </w:t>
            </w:r>
            <w:proofErr w:type="spellStart"/>
            <w:r w:rsidRPr="005277C8">
              <w:rPr>
                <w:rStyle w:val="normalchar"/>
                <w:rFonts w:ascii="Sylfaen" w:hAnsi="Sylfaen" w:cs="Calibri"/>
              </w:rPr>
              <w:t>ორგანიზაციას</w:t>
            </w:r>
            <w:proofErr w:type="spellEnd"/>
            <w:r w:rsidRPr="005277C8">
              <w:rPr>
                <w:rStyle w:val="normalchar"/>
                <w:rFonts w:ascii="Sylfaen" w:hAnsi="Sylfaen" w:cs="Calibri"/>
              </w:rPr>
              <w:t xml:space="preserve">, </w:t>
            </w:r>
            <w:proofErr w:type="spellStart"/>
            <w:r w:rsidRPr="005277C8">
              <w:rPr>
                <w:rStyle w:val="normalchar"/>
                <w:rFonts w:ascii="Sylfaen" w:hAnsi="Sylfaen" w:cs="Calibri"/>
              </w:rPr>
              <w:t>რომლის</w:t>
            </w:r>
            <w:proofErr w:type="spellEnd"/>
            <w:r w:rsidRPr="005277C8">
              <w:rPr>
                <w:rStyle w:val="normalchar"/>
                <w:rFonts w:ascii="Sylfaen" w:hAnsi="Sylfaen" w:cs="Calibri"/>
              </w:rPr>
              <w:t xml:space="preserve"> </w:t>
            </w:r>
            <w:proofErr w:type="spellStart"/>
            <w:r w:rsidRPr="005277C8">
              <w:rPr>
                <w:rStyle w:val="normalchar"/>
                <w:rFonts w:ascii="Sylfaen" w:hAnsi="Sylfaen" w:cs="Calibri"/>
              </w:rPr>
              <w:t>მანდატიც</w:t>
            </w:r>
            <w:proofErr w:type="spellEnd"/>
            <w:r w:rsidRPr="005277C8">
              <w:rPr>
                <w:rStyle w:val="normalchar"/>
                <w:rFonts w:ascii="Sylfaen" w:hAnsi="Sylfaen" w:cs="Calibri"/>
              </w:rPr>
              <w:t xml:space="preserve"> </w:t>
            </w:r>
            <w:proofErr w:type="spellStart"/>
            <w:r w:rsidRPr="005277C8">
              <w:rPr>
                <w:rStyle w:val="normalchar"/>
                <w:rFonts w:ascii="Sylfaen" w:hAnsi="Sylfaen" w:cs="Calibri"/>
              </w:rPr>
              <w:t>ითვალისწინებს</w:t>
            </w:r>
            <w:proofErr w:type="spellEnd"/>
            <w:r w:rsidRPr="005277C8">
              <w:rPr>
                <w:rStyle w:val="normalchar"/>
                <w:rFonts w:ascii="Sylfaen" w:hAnsi="Sylfaen" w:cs="Calibri"/>
              </w:rPr>
              <w:t xml:space="preserve">, </w:t>
            </w:r>
            <w:proofErr w:type="spellStart"/>
            <w:r w:rsidRPr="005277C8">
              <w:rPr>
                <w:rStyle w:val="normalchar"/>
                <w:rFonts w:ascii="Sylfaen" w:hAnsi="Sylfaen" w:cs="Calibri"/>
              </w:rPr>
              <w:t>უპირველეს</w:t>
            </w:r>
            <w:proofErr w:type="spellEnd"/>
            <w:r w:rsidRPr="005277C8">
              <w:rPr>
                <w:rStyle w:val="normalchar"/>
                <w:rFonts w:ascii="Sylfaen" w:hAnsi="Sylfaen" w:cs="Calibri"/>
              </w:rPr>
              <w:t xml:space="preserve"> </w:t>
            </w:r>
            <w:proofErr w:type="spellStart"/>
            <w:r w:rsidRPr="005277C8">
              <w:rPr>
                <w:rStyle w:val="normalchar"/>
                <w:rFonts w:ascii="Sylfaen" w:hAnsi="Sylfaen" w:cs="Calibri"/>
              </w:rPr>
              <w:t>ყოვლისა</w:t>
            </w:r>
            <w:proofErr w:type="spellEnd"/>
            <w:r w:rsidRPr="005277C8">
              <w:rPr>
                <w:rStyle w:val="normalchar"/>
                <w:rFonts w:ascii="Sylfaen" w:hAnsi="Sylfaen" w:cs="Calibri"/>
              </w:rPr>
              <w:t xml:space="preserve">, </w:t>
            </w:r>
            <w:proofErr w:type="spellStart"/>
            <w:r w:rsidRPr="005277C8">
              <w:rPr>
                <w:rStyle w:val="normalchar"/>
                <w:rFonts w:ascii="Sylfaen" w:hAnsi="Sylfaen" w:cs="Calibri"/>
              </w:rPr>
              <w:t>კონფლიქტების</w:t>
            </w:r>
            <w:proofErr w:type="spellEnd"/>
            <w:r w:rsidRPr="005277C8">
              <w:rPr>
                <w:rStyle w:val="normalchar"/>
                <w:rFonts w:ascii="Sylfaen" w:hAnsi="Sylfaen" w:cs="Calibri"/>
              </w:rPr>
              <w:t xml:space="preserve"> </w:t>
            </w:r>
            <w:proofErr w:type="spellStart"/>
            <w:r w:rsidRPr="005277C8">
              <w:rPr>
                <w:rStyle w:val="normalchar"/>
                <w:rFonts w:ascii="Sylfaen" w:hAnsi="Sylfaen" w:cs="Calibri"/>
              </w:rPr>
              <w:t>მშვიდობიანი</w:t>
            </w:r>
            <w:proofErr w:type="spellEnd"/>
            <w:r w:rsidRPr="005277C8">
              <w:rPr>
                <w:rStyle w:val="normalchar"/>
                <w:rFonts w:ascii="Sylfaen" w:hAnsi="Sylfaen" w:cs="Calibri"/>
              </w:rPr>
              <w:t xml:space="preserve"> </w:t>
            </w:r>
            <w:proofErr w:type="spellStart"/>
            <w:r w:rsidRPr="005277C8">
              <w:rPr>
                <w:rStyle w:val="normalchar"/>
                <w:rFonts w:ascii="Sylfaen" w:hAnsi="Sylfaen" w:cs="Calibri"/>
              </w:rPr>
              <w:t>გზით</w:t>
            </w:r>
            <w:proofErr w:type="spellEnd"/>
            <w:r w:rsidRPr="005277C8">
              <w:rPr>
                <w:rStyle w:val="normalchar"/>
                <w:rFonts w:ascii="Sylfaen" w:hAnsi="Sylfaen" w:cs="Calibri"/>
              </w:rPr>
              <w:t xml:space="preserve"> </w:t>
            </w:r>
            <w:proofErr w:type="spellStart"/>
            <w:r w:rsidRPr="005277C8">
              <w:rPr>
                <w:rStyle w:val="normalchar"/>
                <w:rFonts w:ascii="Sylfaen" w:hAnsi="Sylfaen" w:cs="Calibri"/>
              </w:rPr>
              <w:t>მოგვარებას</w:t>
            </w:r>
            <w:proofErr w:type="spellEnd"/>
            <w:r w:rsidRPr="005277C8">
              <w:rPr>
                <w:rStyle w:val="normalchar"/>
                <w:rFonts w:ascii="Sylfaen" w:hAnsi="Sylfaen" w:cs="Calibri"/>
              </w:rPr>
              <w:t xml:space="preserve">. </w:t>
            </w:r>
            <w:proofErr w:type="spellStart"/>
            <w:proofErr w:type="gramStart"/>
            <w:r w:rsidRPr="005277C8">
              <w:rPr>
                <w:rStyle w:val="normalchar"/>
                <w:rFonts w:ascii="Sylfaen" w:hAnsi="Sylfaen" w:cs="Calibri"/>
              </w:rPr>
              <w:t>შესაბამისად</w:t>
            </w:r>
            <w:proofErr w:type="spellEnd"/>
            <w:proofErr w:type="gramEnd"/>
            <w:r w:rsidRPr="005277C8">
              <w:rPr>
                <w:rStyle w:val="normalchar"/>
                <w:rFonts w:ascii="Sylfaen" w:hAnsi="Sylfaen" w:cs="Calibri"/>
              </w:rPr>
              <w:t xml:space="preserve">, </w:t>
            </w:r>
            <w:proofErr w:type="spellStart"/>
            <w:r w:rsidRPr="005277C8">
              <w:rPr>
                <w:rStyle w:val="normalchar"/>
                <w:rFonts w:ascii="Sylfaen" w:hAnsi="Sylfaen" w:cs="Calibri"/>
              </w:rPr>
              <w:t>ეუთო</w:t>
            </w:r>
            <w:proofErr w:type="spellEnd"/>
            <w:r w:rsidRPr="005277C8">
              <w:rPr>
                <w:rStyle w:val="normalchar"/>
                <w:rFonts w:ascii="Sylfaen" w:hAnsi="Sylfaen" w:cs="Calibri"/>
              </w:rPr>
              <w:t xml:space="preserve"> </w:t>
            </w:r>
            <w:proofErr w:type="spellStart"/>
            <w:r w:rsidRPr="005277C8">
              <w:rPr>
                <w:rStyle w:val="normalchar"/>
                <w:rFonts w:ascii="Sylfaen" w:hAnsi="Sylfaen" w:cs="Calibri"/>
              </w:rPr>
              <w:t>ჩართულია</w:t>
            </w:r>
            <w:proofErr w:type="spellEnd"/>
            <w:r w:rsidRPr="005277C8">
              <w:rPr>
                <w:rStyle w:val="normalchar"/>
                <w:rFonts w:ascii="Sylfaen" w:hAnsi="Sylfaen" w:cs="Calibri"/>
              </w:rPr>
              <w:t xml:space="preserve"> </w:t>
            </w:r>
            <w:proofErr w:type="spellStart"/>
            <w:r w:rsidRPr="005277C8">
              <w:rPr>
                <w:rStyle w:val="normalchar"/>
                <w:rFonts w:ascii="Sylfaen" w:hAnsi="Sylfaen" w:cs="Calibri"/>
              </w:rPr>
              <w:t>რუსეთ-საქართველოს</w:t>
            </w:r>
            <w:proofErr w:type="spellEnd"/>
            <w:r w:rsidRPr="005277C8">
              <w:rPr>
                <w:rStyle w:val="normalchar"/>
                <w:rFonts w:ascii="Sylfaen" w:hAnsi="Sylfaen" w:cs="Calibri"/>
              </w:rPr>
              <w:t xml:space="preserve"> </w:t>
            </w:r>
            <w:proofErr w:type="spellStart"/>
            <w:r w:rsidRPr="005277C8">
              <w:rPr>
                <w:rStyle w:val="normalchar"/>
                <w:rFonts w:ascii="Sylfaen" w:hAnsi="Sylfaen" w:cs="Calibri"/>
              </w:rPr>
              <w:t>კონფლიქტის</w:t>
            </w:r>
            <w:proofErr w:type="spellEnd"/>
            <w:r w:rsidRPr="005277C8">
              <w:rPr>
                <w:rStyle w:val="normalchar"/>
                <w:rFonts w:ascii="Sylfaen" w:hAnsi="Sylfaen" w:cs="Calibri"/>
              </w:rPr>
              <w:t xml:space="preserve"> </w:t>
            </w:r>
            <w:proofErr w:type="spellStart"/>
            <w:r w:rsidRPr="005277C8">
              <w:rPr>
                <w:rStyle w:val="normalchar"/>
                <w:rFonts w:ascii="Sylfaen" w:hAnsi="Sylfaen" w:cs="Calibri"/>
              </w:rPr>
              <w:t>მშვიდობიანი</w:t>
            </w:r>
            <w:proofErr w:type="spellEnd"/>
            <w:r w:rsidRPr="005277C8">
              <w:rPr>
                <w:rStyle w:val="normalchar"/>
                <w:rFonts w:ascii="Sylfaen" w:hAnsi="Sylfaen" w:cs="Calibri"/>
              </w:rPr>
              <w:t xml:space="preserve"> </w:t>
            </w:r>
            <w:proofErr w:type="spellStart"/>
            <w:r w:rsidRPr="005277C8">
              <w:rPr>
                <w:rStyle w:val="normalchar"/>
                <w:rFonts w:ascii="Sylfaen" w:hAnsi="Sylfaen" w:cs="Calibri"/>
              </w:rPr>
              <w:t>გზით</w:t>
            </w:r>
            <w:proofErr w:type="spellEnd"/>
            <w:r w:rsidRPr="005277C8">
              <w:rPr>
                <w:rStyle w:val="normalchar"/>
                <w:rFonts w:ascii="Sylfaen" w:hAnsi="Sylfaen" w:cs="Calibri"/>
              </w:rPr>
              <w:t xml:space="preserve"> </w:t>
            </w:r>
            <w:proofErr w:type="spellStart"/>
            <w:r w:rsidRPr="005277C8">
              <w:rPr>
                <w:rStyle w:val="normalchar"/>
                <w:rFonts w:ascii="Sylfaen" w:hAnsi="Sylfaen" w:cs="Calibri"/>
              </w:rPr>
              <w:t>მოგვარების</w:t>
            </w:r>
            <w:proofErr w:type="spellEnd"/>
            <w:r w:rsidRPr="005277C8">
              <w:rPr>
                <w:rStyle w:val="normalchar"/>
                <w:rFonts w:ascii="Sylfaen" w:hAnsi="Sylfaen" w:cs="Calibri"/>
              </w:rPr>
              <w:t xml:space="preserve"> </w:t>
            </w:r>
            <w:proofErr w:type="spellStart"/>
            <w:r w:rsidRPr="005277C8">
              <w:rPr>
                <w:rStyle w:val="normalchar"/>
                <w:rFonts w:ascii="Sylfaen" w:hAnsi="Sylfaen" w:cs="Calibri"/>
              </w:rPr>
              <w:t>პროცესში</w:t>
            </w:r>
            <w:proofErr w:type="spellEnd"/>
            <w:r w:rsidRPr="005277C8">
              <w:rPr>
                <w:rStyle w:val="normalchar"/>
                <w:rFonts w:ascii="Sylfaen" w:hAnsi="Sylfaen" w:cs="Calibri"/>
              </w:rPr>
              <w:t xml:space="preserve">, </w:t>
            </w:r>
            <w:proofErr w:type="spellStart"/>
            <w:r w:rsidRPr="005277C8">
              <w:rPr>
                <w:rStyle w:val="normalchar"/>
                <w:rFonts w:ascii="Sylfaen" w:hAnsi="Sylfaen" w:cs="Calibri"/>
              </w:rPr>
              <w:t>კერძოდ</w:t>
            </w:r>
            <w:proofErr w:type="spellEnd"/>
            <w:r w:rsidRPr="005277C8">
              <w:rPr>
                <w:rStyle w:val="normalchar"/>
                <w:rFonts w:ascii="Sylfaen" w:hAnsi="Sylfaen" w:cs="Calibri"/>
              </w:rPr>
              <w:t xml:space="preserve">, </w:t>
            </w:r>
            <w:proofErr w:type="spellStart"/>
            <w:r w:rsidRPr="005277C8">
              <w:rPr>
                <w:rStyle w:val="normalchar"/>
                <w:rFonts w:ascii="Sylfaen" w:hAnsi="Sylfaen" w:cs="Calibri"/>
              </w:rPr>
              <w:t>ჟენევის</w:t>
            </w:r>
            <w:proofErr w:type="spellEnd"/>
            <w:r w:rsidRPr="005277C8">
              <w:rPr>
                <w:rStyle w:val="normalchar"/>
                <w:rFonts w:ascii="Sylfaen" w:hAnsi="Sylfaen" w:cs="Calibri"/>
              </w:rPr>
              <w:t xml:space="preserve"> </w:t>
            </w:r>
            <w:proofErr w:type="spellStart"/>
            <w:r w:rsidRPr="005277C8">
              <w:rPr>
                <w:rStyle w:val="normalchar"/>
                <w:rFonts w:ascii="Sylfaen" w:hAnsi="Sylfaen" w:cs="Calibri"/>
              </w:rPr>
              <w:t>საერთაშორისო</w:t>
            </w:r>
            <w:proofErr w:type="spellEnd"/>
            <w:r w:rsidRPr="005277C8">
              <w:rPr>
                <w:rStyle w:val="normalchar"/>
                <w:rFonts w:ascii="Sylfaen" w:hAnsi="Sylfaen" w:cs="Calibri"/>
              </w:rPr>
              <w:t xml:space="preserve"> </w:t>
            </w:r>
            <w:proofErr w:type="spellStart"/>
            <w:r w:rsidRPr="005277C8">
              <w:rPr>
                <w:rStyle w:val="normalchar"/>
                <w:rFonts w:ascii="Sylfaen" w:hAnsi="Sylfaen" w:cs="Calibri"/>
              </w:rPr>
              <w:t>მოლაპარაკებებში</w:t>
            </w:r>
            <w:proofErr w:type="spellEnd"/>
            <w:r w:rsidRPr="005277C8">
              <w:rPr>
                <w:rStyle w:val="normalchar"/>
                <w:rFonts w:ascii="Sylfaen" w:hAnsi="Sylfaen" w:cs="Calibri"/>
              </w:rPr>
              <w:t xml:space="preserve"> </w:t>
            </w:r>
            <w:proofErr w:type="spellStart"/>
            <w:r w:rsidRPr="005277C8">
              <w:rPr>
                <w:rStyle w:val="normalchar"/>
                <w:rFonts w:ascii="Sylfaen" w:hAnsi="Sylfaen" w:cs="Calibri"/>
              </w:rPr>
              <w:t>წარმოადგენს</w:t>
            </w:r>
            <w:proofErr w:type="spellEnd"/>
            <w:r w:rsidRPr="005277C8">
              <w:rPr>
                <w:rStyle w:val="normalchar"/>
                <w:rFonts w:ascii="Sylfaen" w:hAnsi="Sylfaen" w:cs="Calibri"/>
              </w:rPr>
              <w:t xml:space="preserve"> </w:t>
            </w:r>
            <w:proofErr w:type="spellStart"/>
            <w:r w:rsidRPr="005277C8">
              <w:rPr>
                <w:rStyle w:val="normalchar"/>
                <w:rFonts w:ascii="Sylfaen" w:hAnsi="Sylfaen" w:cs="Calibri"/>
              </w:rPr>
              <w:t>ერთ-ერთ</w:t>
            </w:r>
            <w:proofErr w:type="spellEnd"/>
            <w:r w:rsidRPr="005277C8">
              <w:rPr>
                <w:rStyle w:val="normalchar"/>
                <w:rFonts w:ascii="Sylfaen" w:hAnsi="Sylfaen" w:cs="Calibri"/>
              </w:rPr>
              <w:t xml:space="preserve"> </w:t>
            </w:r>
            <w:proofErr w:type="spellStart"/>
            <w:r w:rsidRPr="005277C8">
              <w:rPr>
                <w:rStyle w:val="normalchar"/>
                <w:rFonts w:ascii="Sylfaen" w:hAnsi="Sylfaen" w:cs="Calibri"/>
              </w:rPr>
              <w:t>თანა-თავმჯდომარეს</w:t>
            </w:r>
            <w:proofErr w:type="spellEnd"/>
            <w:r w:rsidRPr="005277C8">
              <w:rPr>
                <w:rStyle w:val="normalchar"/>
                <w:rFonts w:ascii="Sylfaen" w:hAnsi="Sylfaen" w:cs="Calibri"/>
              </w:rPr>
              <w:t xml:space="preserve">, </w:t>
            </w:r>
            <w:proofErr w:type="spellStart"/>
            <w:r w:rsidRPr="005277C8">
              <w:rPr>
                <w:rStyle w:val="normalchar"/>
                <w:rFonts w:ascii="Sylfaen" w:hAnsi="Sylfaen" w:cs="Calibri"/>
              </w:rPr>
              <w:t>ასევე</w:t>
            </w:r>
            <w:proofErr w:type="spellEnd"/>
            <w:r w:rsidRPr="005277C8">
              <w:rPr>
                <w:rStyle w:val="normalchar"/>
                <w:rFonts w:ascii="Sylfaen" w:hAnsi="Sylfaen" w:cs="Calibri"/>
              </w:rPr>
              <w:t xml:space="preserve"> </w:t>
            </w:r>
            <w:proofErr w:type="spellStart"/>
            <w:r w:rsidRPr="005277C8">
              <w:rPr>
                <w:rStyle w:val="normalchar"/>
                <w:rFonts w:ascii="Sylfaen" w:hAnsi="Sylfaen" w:cs="Calibri"/>
              </w:rPr>
              <w:t>მონაწილეობს</w:t>
            </w:r>
            <w:proofErr w:type="spellEnd"/>
            <w:r w:rsidRPr="005277C8">
              <w:rPr>
                <w:rStyle w:val="normalchar"/>
                <w:rFonts w:ascii="Sylfaen" w:hAnsi="Sylfaen" w:cs="Calibri"/>
              </w:rPr>
              <w:t xml:space="preserve"> </w:t>
            </w:r>
            <w:proofErr w:type="spellStart"/>
            <w:r w:rsidRPr="005277C8">
              <w:rPr>
                <w:rStyle w:val="normalchar"/>
                <w:rFonts w:ascii="Sylfaen" w:hAnsi="Sylfaen" w:cs="Calibri"/>
              </w:rPr>
              <w:t>ინციდენტების</w:t>
            </w:r>
            <w:proofErr w:type="spellEnd"/>
            <w:r w:rsidRPr="005277C8">
              <w:rPr>
                <w:rStyle w:val="normalchar"/>
                <w:rFonts w:ascii="Sylfaen" w:hAnsi="Sylfaen" w:cs="Calibri"/>
              </w:rPr>
              <w:t xml:space="preserve"> </w:t>
            </w:r>
            <w:proofErr w:type="spellStart"/>
            <w:r w:rsidRPr="005277C8">
              <w:rPr>
                <w:rStyle w:val="normalchar"/>
                <w:rFonts w:ascii="Sylfaen" w:hAnsi="Sylfaen" w:cs="Calibri"/>
              </w:rPr>
              <w:t>პრევენციისა</w:t>
            </w:r>
            <w:proofErr w:type="spellEnd"/>
            <w:r w:rsidRPr="005277C8">
              <w:rPr>
                <w:rStyle w:val="normalchar"/>
                <w:rFonts w:ascii="Sylfaen" w:hAnsi="Sylfaen" w:cs="Calibri"/>
              </w:rPr>
              <w:t xml:space="preserve"> </w:t>
            </w:r>
            <w:proofErr w:type="spellStart"/>
            <w:r w:rsidRPr="005277C8">
              <w:rPr>
                <w:rStyle w:val="normalchar"/>
                <w:rFonts w:ascii="Sylfaen" w:hAnsi="Sylfaen" w:cs="Calibri"/>
              </w:rPr>
              <w:t>და</w:t>
            </w:r>
            <w:proofErr w:type="spellEnd"/>
            <w:r w:rsidRPr="005277C8">
              <w:rPr>
                <w:rStyle w:val="normalchar"/>
                <w:rFonts w:ascii="Sylfaen" w:hAnsi="Sylfaen" w:cs="Calibri"/>
              </w:rPr>
              <w:t xml:space="preserve"> </w:t>
            </w:r>
            <w:proofErr w:type="spellStart"/>
            <w:r w:rsidRPr="005277C8">
              <w:rPr>
                <w:rStyle w:val="normalchar"/>
                <w:rFonts w:ascii="Sylfaen" w:hAnsi="Sylfaen" w:cs="Calibri"/>
              </w:rPr>
              <w:t>მათზე</w:t>
            </w:r>
            <w:proofErr w:type="spellEnd"/>
            <w:r w:rsidRPr="005277C8">
              <w:rPr>
                <w:rStyle w:val="normalchar"/>
                <w:rFonts w:ascii="Sylfaen" w:hAnsi="Sylfaen" w:cs="Calibri"/>
              </w:rPr>
              <w:t xml:space="preserve"> </w:t>
            </w:r>
            <w:proofErr w:type="spellStart"/>
            <w:r w:rsidRPr="005277C8">
              <w:rPr>
                <w:rStyle w:val="normalchar"/>
                <w:rFonts w:ascii="Sylfaen" w:hAnsi="Sylfaen" w:cs="Calibri"/>
              </w:rPr>
              <w:t>რეაგირების</w:t>
            </w:r>
            <w:proofErr w:type="spellEnd"/>
            <w:r w:rsidRPr="005277C8">
              <w:rPr>
                <w:rStyle w:val="normalchar"/>
                <w:rFonts w:ascii="Sylfaen" w:hAnsi="Sylfaen" w:cs="Calibri"/>
              </w:rPr>
              <w:t xml:space="preserve"> </w:t>
            </w:r>
            <w:proofErr w:type="spellStart"/>
            <w:r w:rsidRPr="005277C8">
              <w:rPr>
                <w:rStyle w:val="normalchar"/>
                <w:rFonts w:ascii="Sylfaen" w:hAnsi="Sylfaen" w:cs="Calibri"/>
              </w:rPr>
              <w:t>მექანიზმების</w:t>
            </w:r>
            <w:proofErr w:type="spellEnd"/>
            <w:r w:rsidRPr="005277C8">
              <w:rPr>
                <w:rStyle w:val="normalchar"/>
                <w:rFonts w:ascii="Sylfaen" w:hAnsi="Sylfaen" w:cs="Calibri"/>
              </w:rPr>
              <w:t xml:space="preserve"> </w:t>
            </w:r>
            <w:proofErr w:type="spellStart"/>
            <w:r w:rsidRPr="005277C8">
              <w:rPr>
                <w:rStyle w:val="normalchar"/>
                <w:rFonts w:ascii="Sylfaen" w:hAnsi="Sylfaen" w:cs="Calibri"/>
              </w:rPr>
              <w:t>შეხვედრებში</w:t>
            </w:r>
            <w:proofErr w:type="spellEnd"/>
            <w:r w:rsidRPr="005277C8">
              <w:rPr>
                <w:rStyle w:val="normalchar"/>
                <w:rFonts w:ascii="Sylfaen" w:hAnsi="Sylfaen" w:cs="Calibri"/>
              </w:rPr>
              <w:t>. </w:t>
            </w:r>
          </w:p>
        </w:tc>
      </w:tr>
      <w:tr w:rsidR="00B4784B" w:rsidRPr="005277C8" w:rsidTr="00DA07D2">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4784B" w:rsidRPr="005277C8" w:rsidRDefault="002A721D" w:rsidP="00384938">
            <w:pPr>
              <w:tabs>
                <w:tab w:val="left" w:pos="284"/>
              </w:tabs>
              <w:spacing w:after="0" w:line="240" w:lineRule="auto"/>
              <w:jc w:val="center"/>
              <w:rPr>
                <w:rFonts w:ascii="Sylfaen" w:eastAsia="Times New Roman" w:hAnsi="Sylfaen" w:cs="Times New Roman"/>
                <w:b/>
                <w:bCs/>
                <w:sz w:val="24"/>
                <w:szCs w:val="24"/>
                <w:lang w:val="ka-GE"/>
              </w:rPr>
            </w:pPr>
            <w:r w:rsidRPr="005277C8">
              <w:rPr>
                <w:rFonts w:ascii="Sylfaen" w:eastAsia="Times New Roman" w:hAnsi="Sylfaen" w:cs="Times New Roman"/>
                <w:b/>
                <w:bCs/>
                <w:sz w:val="24"/>
                <w:szCs w:val="24"/>
                <w:lang w:val="ka-GE"/>
              </w:rPr>
              <w:lastRenderedPageBreak/>
              <w:t>11</w:t>
            </w:r>
          </w:p>
        </w:tc>
        <w:tc>
          <w:tcPr>
            <w:tcW w:w="14040" w:type="dxa"/>
            <w:tcBorders>
              <w:top w:val="nil"/>
              <w:left w:val="nil"/>
              <w:bottom w:val="single" w:sz="4" w:space="0" w:color="auto"/>
              <w:right w:val="single" w:sz="4" w:space="0" w:color="auto"/>
            </w:tcBorders>
            <w:shd w:val="clear" w:color="auto" w:fill="auto"/>
          </w:tcPr>
          <w:p w:rsidR="00B4784B" w:rsidRPr="005277C8" w:rsidRDefault="00B4784B" w:rsidP="00B4784B">
            <w:pPr>
              <w:tabs>
                <w:tab w:val="left" w:pos="284"/>
              </w:tabs>
              <w:spacing w:after="0" w:line="240" w:lineRule="auto"/>
              <w:rPr>
                <w:rFonts w:ascii="Sylfaen" w:hAnsi="Sylfaen" w:cs="Sylfaen"/>
                <w:b/>
                <w:sz w:val="24"/>
                <w:szCs w:val="24"/>
                <w:lang w:val="ka-GE"/>
              </w:rPr>
            </w:pPr>
            <w:r w:rsidRPr="005277C8">
              <w:rPr>
                <w:rFonts w:ascii="Sylfaen" w:eastAsia="Times New Roman" w:hAnsi="Sylfaen" w:cs="Helvetica"/>
                <w:b/>
                <w:bCs/>
                <w:color w:val="000000"/>
                <w:sz w:val="24"/>
                <w:szCs w:val="24"/>
                <w:lang w:val="ka-GE"/>
              </w:rPr>
              <w:t>სოფლის მეურნეობის</w:t>
            </w:r>
            <w:r w:rsidRPr="005277C8">
              <w:rPr>
                <w:rFonts w:ascii="Sylfaen" w:eastAsia="Times New Roman" w:hAnsi="Sylfaen" w:cs="Calibri"/>
                <w:color w:val="000000"/>
                <w:sz w:val="24"/>
                <w:szCs w:val="24"/>
              </w:rPr>
              <w:t xml:space="preserve"> </w:t>
            </w:r>
            <w:r w:rsidRPr="005277C8">
              <w:rPr>
                <w:rFonts w:ascii="Sylfaen" w:eastAsia="Merriweather" w:hAnsi="Sylfaen" w:cs="Merriweather"/>
                <w:b/>
                <w:sz w:val="24"/>
                <w:szCs w:val="24"/>
                <w:lang w:val="ka-GE"/>
              </w:rPr>
              <w:t>სამინისტრო</w:t>
            </w:r>
          </w:p>
          <w:p w:rsidR="00B4784B" w:rsidRPr="005277C8" w:rsidRDefault="00B4784B" w:rsidP="00B4784B">
            <w:pPr>
              <w:tabs>
                <w:tab w:val="left" w:pos="284"/>
              </w:tabs>
              <w:spacing w:after="0" w:line="240" w:lineRule="auto"/>
              <w:rPr>
                <w:rFonts w:ascii="Sylfaen" w:eastAsia="Merriweather" w:hAnsi="Sylfaen" w:cs="Merriweather"/>
                <w:sz w:val="24"/>
                <w:szCs w:val="24"/>
              </w:rPr>
            </w:pPr>
            <w:r w:rsidRPr="005277C8">
              <w:rPr>
                <w:rFonts w:ascii="Sylfaen" w:hAnsi="Sylfaen"/>
                <w:b/>
                <w:sz w:val="24"/>
                <w:szCs w:val="24"/>
                <w:lang w:val="ka-GE"/>
              </w:rPr>
              <w:t>დრო:</w:t>
            </w:r>
            <w:r w:rsidRPr="005277C8">
              <w:rPr>
                <w:rFonts w:ascii="Sylfaen" w:hAnsi="Sylfaen"/>
                <w:sz w:val="24"/>
                <w:szCs w:val="24"/>
              </w:rPr>
              <w:t xml:space="preserve"> </w:t>
            </w:r>
            <w:r w:rsidRPr="005277C8">
              <w:rPr>
                <w:rFonts w:ascii="Sylfaen" w:hAnsi="Sylfaen"/>
                <w:sz w:val="24"/>
                <w:szCs w:val="24"/>
                <w:lang w:val="ka-GE"/>
              </w:rPr>
              <w:t>დასაზუსტებელია</w:t>
            </w:r>
          </w:p>
          <w:p w:rsidR="00B4784B" w:rsidRPr="005277C8" w:rsidRDefault="00B4784B" w:rsidP="00B4784B">
            <w:pPr>
              <w:tabs>
                <w:tab w:val="left" w:pos="284"/>
              </w:tabs>
              <w:spacing w:after="0" w:line="240" w:lineRule="auto"/>
              <w:rPr>
                <w:rFonts w:ascii="Sylfaen" w:hAnsi="Sylfaen"/>
                <w:lang w:val="ka-GE"/>
              </w:rPr>
            </w:pPr>
            <w:r w:rsidRPr="005277C8">
              <w:rPr>
                <w:rFonts w:ascii="Sylfaen" w:hAnsi="Sylfaen"/>
                <w:b/>
                <w:sz w:val="24"/>
                <w:szCs w:val="24"/>
                <w:lang w:val="ka-GE"/>
              </w:rPr>
              <w:t xml:space="preserve">თემა: </w:t>
            </w:r>
            <w:r w:rsidRPr="005277C8">
              <w:rPr>
                <w:rFonts w:ascii="Sylfaen" w:hAnsi="Sylfaen"/>
                <w:lang w:val="ka-GE"/>
              </w:rPr>
              <w:t>ძველი აბაშის საკრებულოს ტერიტორიაზე  დამშრობი სისტემის კოლექტორის რეაბილიტაცია</w:t>
            </w:r>
          </w:p>
          <w:p w:rsidR="00B4784B" w:rsidRPr="005277C8" w:rsidRDefault="00B4784B" w:rsidP="00B4784B">
            <w:pPr>
              <w:tabs>
                <w:tab w:val="left" w:pos="284"/>
              </w:tabs>
              <w:spacing w:after="0" w:line="240" w:lineRule="auto"/>
              <w:rPr>
                <w:rFonts w:ascii="Sylfaen" w:hAnsi="Sylfaen"/>
                <w:b/>
                <w:lang w:val="ka-GE"/>
              </w:rPr>
            </w:pPr>
            <w:r w:rsidRPr="005277C8">
              <w:rPr>
                <w:rFonts w:ascii="Sylfaen" w:hAnsi="Sylfaen"/>
                <w:b/>
                <w:lang w:val="ka-GE"/>
              </w:rPr>
              <w:t>ძირითადი გზავნილები:</w:t>
            </w:r>
            <w:r w:rsidRPr="005277C8">
              <w:rPr>
                <w:rFonts w:ascii="Sylfaen" w:hAnsi="Sylfaen"/>
                <w:lang w:val="ka-GE"/>
              </w:rPr>
              <w:t xml:space="preserve"> სარწყავი და სადრენაჟე სისტემების მოწესრიგება, მნიშვნელოვნად განავითარებს სოფლის მეურნეობის სექტორს.</w:t>
            </w:r>
          </w:p>
        </w:tc>
      </w:tr>
      <w:tr w:rsidR="00B4784B" w:rsidRPr="005277C8" w:rsidTr="00DA07D2">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4784B" w:rsidRPr="005277C8" w:rsidRDefault="002A721D" w:rsidP="00384938">
            <w:pPr>
              <w:tabs>
                <w:tab w:val="left" w:pos="284"/>
              </w:tabs>
              <w:spacing w:after="0" w:line="240" w:lineRule="auto"/>
              <w:jc w:val="center"/>
              <w:rPr>
                <w:rFonts w:ascii="Sylfaen" w:eastAsia="Times New Roman" w:hAnsi="Sylfaen" w:cs="Times New Roman"/>
                <w:b/>
                <w:bCs/>
                <w:sz w:val="24"/>
                <w:szCs w:val="24"/>
                <w:lang w:val="ka-GE"/>
              </w:rPr>
            </w:pPr>
            <w:r w:rsidRPr="005277C8">
              <w:rPr>
                <w:rFonts w:ascii="Sylfaen" w:eastAsia="Times New Roman" w:hAnsi="Sylfaen" w:cs="Times New Roman"/>
                <w:b/>
                <w:bCs/>
                <w:sz w:val="24"/>
                <w:szCs w:val="24"/>
                <w:lang w:val="ka-GE"/>
              </w:rPr>
              <w:t>12</w:t>
            </w:r>
          </w:p>
        </w:tc>
        <w:tc>
          <w:tcPr>
            <w:tcW w:w="14040" w:type="dxa"/>
            <w:tcBorders>
              <w:top w:val="nil"/>
              <w:left w:val="nil"/>
              <w:bottom w:val="single" w:sz="4" w:space="0" w:color="auto"/>
              <w:right w:val="single" w:sz="4" w:space="0" w:color="auto"/>
            </w:tcBorders>
            <w:shd w:val="clear" w:color="auto" w:fill="auto"/>
          </w:tcPr>
          <w:p w:rsidR="00B4784B" w:rsidRPr="005277C8" w:rsidRDefault="00B4784B" w:rsidP="00632CEA">
            <w:pPr>
              <w:tabs>
                <w:tab w:val="left" w:pos="284"/>
              </w:tabs>
              <w:spacing w:after="0" w:line="240" w:lineRule="auto"/>
              <w:rPr>
                <w:rFonts w:ascii="Sylfaen" w:hAnsi="Sylfaen" w:cs="Sylfaen"/>
                <w:b/>
                <w:sz w:val="24"/>
                <w:szCs w:val="24"/>
                <w:lang w:val="ka-GE"/>
              </w:rPr>
            </w:pPr>
            <w:r w:rsidRPr="005277C8">
              <w:rPr>
                <w:rFonts w:ascii="Sylfaen" w:hAnsi="Sylfaen"/>
                <w:b/>
                <w:lang w:val="ka-GE"/>
              </w:rPr>
              <w:t>სასჯელაღსრულების</w:t>
            </w:r>
            <w:r w:rsidRPr="005277C8">
              <w:rPr>
                <w:rFonts w:ascii="Sylfaen" w:eastAsia="Times New Roman" w:hAnsi="Sylfaen" w:cs="Calibri"/>
                <w:color w:val="000000"/>
                <w:sz w:val="24"/>
                <w:szCs w:val="24"/>
              </w:rPr>
              <w:t xml:space="preserve"> </w:t>
            </w:r>
            <w:r w:rsidRPr="005277C8">
              <w:rPr>
                <w:rFonts w:ascii="Sylfaen" w:eastAsia="Merriweather" w:hAnsi="Sylfaen" w:cs="Merriweather"/>
                <w:b/>
                <w:sz w:val="24"/>
                <w:szCs w:val="24"/>
                <w:lang w:val="ka-GE"/>
              </w:rPr>
              <w:t xml:space="preserve">სამინისტროს </w:t>
            </w:r>
            <w:r w:rsidRPr="005277C8">
              <w:rPr>
                <w:rFonts w:ascii="Sylfaen" w:hAnsi="Sylfaen"/>
                <w:b/>
                <w:lang w:val="ka-GE"/>
              </w:rPr>
              <w:t>პრობაციის ეროვნული სააგენტო</w:t>
            </w:r>
          </w:p>
          <w:p w:rsidR="00B4784B" w:rsidRPr="005277C8" w:rsidRDefault="00B4784B" w:rsidP="00632CEA">
            <w:pPr>
              <w:tabs>
                <w:tab w:val="left" w:pos="284"/>
              </w:tabs>
              <w:spacing w:after="0" w:line="240" w:lineRule="auto"/>
              <w:rPr>
                <w:rFonts w:ascii="Sylfaen" w:eastAsia="Merriweather" w:hAnsi="Sylfaen" w:cs="Merriweather"/>
                <w:sz w:val="24"/>
                <w:szCs w:val="24"/>
                <w:lang w:val="ka-GE"/>
              </w:rPr>
            </w:pPr>
            <w:r w:rsidRPr="005277C8">
              <w:rPr>
                <w:rFonts w:ascii="Sylfaen" w:hAnsi="Sylfaen"/>
                <w:b/>
                <w:sz w:val="24"/>
                <w:szCs w:val="24"/>
                <w:lang w:val="ka-GE"/>
              </w:rPr>
              <w:t xml:space="preserve">დრო: </w:t>
            </w:r>
            <w:r w:rsidRPr="005277C8">
              <w:rPr>
                <w:rFonts w:ascii="Sylfaen" w:hAnsi="Sylfaen"/>
                <w:sz w:val="24"/>
                <w:szCs w:val="24"/>
                <w:lang w:val="ka-GE"/>
              </w:rPr>
              <w:t>დასაზუსტებელია</w:t>
            </w:r>
          </w:p>
          <w:p w:rsidR="00B4784B" w:rsidRPr="005277C8" w:rsidRDefault="00B4784B" w:rsidP="00632CEA">
            <w:pPr>
              <w:tabs>
                <w:tab w:val="left" w:pos="284"/>
              </w:tabs>
              <w:spacing w:after="0" w:line="240" w:lineRule="auto"/>
              <w:rPr>
                <w:rFonts w:ascii="Sylfaen" w:hAnsi="Sylfaen" w:cs="Sylfaen"/>
                <w:lang w:val="ka-GE"/>
              </w:rPr>
            </w:pPr>
            <w:r w:rsidRPr="005277C8">
              <w:rPr>
                <w:rFonts w:ascii="Sylfaen" w:hAnsi="Sylfaen"/>
                <w:b/>
                <w:sz w:val="24"/>
                <w:szCs w:val="24"/>
                <w:lang w:val="ka-GE"/>
              </w:rPr>
              <w:t xml:space="preserve">თემა: </w:t>
            </w:r>
            <w:r w:rsidRPr="005277C8">
              <w:rPr>
                <w:rFonts w:ascii="Sylfaen" w:hAnsi="Sylfaen" w:cs="Sylfaen"/>
                <w:lang w:val="ka-GE"/>
              </w:rPr>
              <w:t>შეხვედრა იურისტებთან</w:t>
            </w:r>
          </w:p>
          <w:p w:rsidR="00B4784B" w:rsidRPr="005277C8" w:rsidRDefault="00B4784B" w:rsidP="00632CEA">
            <w:pPr>
              <w:tabs>
                <w:tab w:val="left" w:pos="284"/>
              </w:tabs>
              <w:spacing w:after="0" w:line="240" w:lineRule="auto"/>
              <w:rPr>
                <w:rFonts w:ascii="Sylfaen" w:hAnsi="Sylfaen"/>
                <w:b/>
                <w:lang w:val="ka-GE"/>
              </w:rPr>
            </w:pPr>
            <w:r w:rsidRPr="005277C8">
              <w:rPr>
                <w:rFonts w:ascii="Sylfaen" w:hAnsi="Sylfaen" w:cs="Sylfaen"/>
                <w:b/>
                <w:lang w:val="ka-GE"/>
              </w:rPr>
              <w:t xml:space="preserve">მთავარი გზავნილი:  </w:t>
            </w:r>
            <w:r w:rsidRPr="005277C8">
              <w:rPr>
                <w:rFonts w:ascii="Sylfaen" w:hAnsi="Sylfaen" w:cs="Sylfaen"/>
                <w:lang w:val="ka-GE"/>
              </w:rPr>
              <w:t>მცხეთა-მთიანეთის</w:t>
            </w:r>
            <w:r w:rsidRPr="005277C8">
              <w:rPr>
                <w:rFonts w:ascii="Sylfaen" w:hAnsi="Sylfaen" w:cs="Helvetica"/>
                <w:shd w:val="clear" w:color="auto" w:fill="FEFEFE"/>
                <w:lang w:val="ka-GE"/>
              </w:rPr>
              <w:t xml:space="preserve"> პრობაციის ბიუროს თანამშრომელთა ინიციატივით და </w:t>
            </w:r>
            <w:r w:rsidRPr="005277C8">
              <w:rPr>
                <w:rFonts w:ascii="Sylfaen" w:hAnsi="Sylfaen" w:cs="Sylfaen"/>
                <w:lang w:val="ka-GE"/>
              </w:rPr>
              <w:t>ორგანიზებით, მცხეთის იურიდიულ დახმარების ოფისში გაიმართება შეხვედრა პრობაციონერებთან. ღონისძიება კითხვა–პასუხის რეჟიმში წარიმართება. ბენეფიციარები გაეცნობიან სხვადასხვა სამართალდარღვევის, მათ შორის, ნარკოტიკების მოხმარების, ოჯახში ძალადობის, ცივი იარაღის ტარების, უკანონო ნადირობისა და თევზჭერისთვის გათვალისწინებულ სამართლებრივი პასუხისმგებლობის საკითხებს.</w:t>
            </w:r>
          </w:p>
        </w:tc>
      </w:tr>
    </w:tbl>
    <w:p w:rsidR="00352287" w:rsidRPr="005277C8" w:rsidRDefault="00ED1D00" w:rsidP="00384938">
      <w:pPr>
        <w:tabs>
          <w:tab w:val="left" w:pos="284"/>
        </w:tabs>
        <w:rPr>
          <w:rFonts w:ascii="Sylfaen" w:hAnsi="Sylfaen"/>
          <w:sz w:val="24"/>
          <w:szCs w:val="24"/>
          <w:lang w:val="ka-GE"/>
        </w:rPr>
      </w:pPr>
      <w:r w:rsidRPr="005277C8">
        <w:rPr>
          <w:rFonts w:ascii="Sylfaen" w:hAnsi="Sylfaen"/>
          <w:sz w:val="24"/>
          <w:szCs w:val="24"/>
          <w:lang w:val="ka-GE"/>
        </w:rPr>
        <w:br w:type="page"/>
      </w:r>
    </w:p>
    <w:tbl>
      <w:tblPr>
        <w:tblpPr w:leftFromText="180" w:rightFromText="180" w:vertAnchor="text" w:horzAnchor="margin" w:tblpX="-252" w:tblpY="152"/>
        <w:tblW w:w="14567" w:type="dxa"/>
        <w:tblLayout w:type="fixed"/>
        <w:tblLook w:val="04A0" w:firstRow="1" w:lastRow="0" w:firstColumn="1" w:lastColumn="0" w:noHBand="0" w:noVBand="1"/>
      </w:tblPr>
      <w:tblGrid>
        <w:gridCol w:w="558"/>
        <w:gridCol w:w="14009"/>
      </w:tblGrid>
      <w:tr w:rsidR="00C2607A" w:rsidRPr="005277C8" w:rsidTr="009535C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5277C8" w:rsidRDefault="00C2607A" w:rsidP="00384938">
            <w:pPr>
              <w:tabs>
                <w:tab w:val="left" w:pos="284"/>
              </w:tabs>
              <w:spacing w:after="0" w:line="240" w:lineRule="auto"/>
              <w:rPr>
                <w:rFonts w:ascii="Sylfaen" w:eastAsia="Times New Roman" w:hAnsi="Sylfaen" w:cs="Times New Roman"/>
                <w:sz w:val="24"/>
                <w:szCs w:val="24"/>
              </w:rPr>
            </w:pPr>
            <w:r w:rsidRPr="005277C8">
              <w:rPr>
                <w:rFonts w:ascii="Sylfaen" w:eastAsia="Times New Roman" w:hAnsi="Sylfaen" w:cs="Times New Roman"/>
                <w:sz w:val="24"/>
                <w:szCs w:val="24"/>
              </w:rPr>
              <w:lastRenderedPageBreak/>
              <w:br/>
            </w: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C2607A" w:rsidRPr="005277C8" w:rsidRDefault="00212AE1" w:rsidP="00414456">
            <w:pPr>
              <w:tabs>
                <w:tab w:val="left" w:pos="284"/>
              </w:tabs>
              <w:spacing w:after="0" w:line="240" w:lineRule="auto"/>
              <w:rPr>
                <w:rFonts w:ascii="Sylfaen" w:eastAsia="Times New Roman" w:hAnsi="Sylfaen" w:cs="Times New Roman"/>
                <w:b/>
                <w:bCs/>
                <w:sz w:val="24"/>
                <w:szCs w:val="24"/>
                <w:lang w:val="ka-GE"/>
              </w:rPr>
            </w:pPr>
            <w:r w:rsidRPr="005277C8">
              <w:rPr>
                <w:rFonts w:ascii="Sylfaen" w:eastAsia="Times New Roman" w:hAnsi="Sylfaen" w:cs="Times New Roman"/>
                <w:b/>
                <w:bCs/>
                <w:sz w:val="24"/>
                <w:szCs w:val="24"/>
                <w:lang w:val="ka-GE"/>
              </w:rPr>
              <w:t>3 თებერვალი</w:t>
            </w:r>
            <w:r w:rsidR="00C2607A" w:rsidRPr="005277C8">
              <w:rPr>
                <w:rFonts w:ascii="Sylfaen" w:eastAsia="Times New Roman" w:hAnsi="Sylfaen" w:cs="Times New Roman"/>
                <w:b/>
                <w:bCs/>
                <w:sz w:val="24"/>
                <w:szCs w:val="24"/>
              </w:rPr>
              <w:br/>
            </w:r>
            <w:r w:rsidR="006B4EED" w:rsidRPr="005277C8">
              <w:rPr>
                <w:rFonts w:ascii="Sylfaen" w:eastAsia="Times New Roman" w:hAnsi="Sylfaen" w:cs="Times New Roman"/>
                <w:b/>
                <w:bCs/>
                <w:sz w:val="24"/>
                <w:szCs w:val="24"/>
                <w:lang w:val="ka-GE"/>
              </w:rPr>
              <w:t>პარასკევი</w:t>
            </w:r>
          </w:p>
        </w:tc>
      </w:tr>
      <w:tr w:rsidR="00C2607A" w:rsidRPr="005277C8" w:rsidTr="009535C9">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5277C8" w:rsidRDefault="00C2607A" w:rsidP="00384938">
            <w:pPr>
              <w:tabs>
                <w:tab w:val="left" w:pos="284"/>
              </w:tabs>
              <w:spacing w:after="0" w:line="240" w:lineRule="auto"/>
              <w:ind w:right="113"/>
              <w:rPr>
                <w:rFonts w:ascii="Sylfaen" w:eastAsia="Times New Roman" w:hAnsi="Sylfaen" w:cs="Times New Roman"/>
                <w:b/>
                <w:bCs/>
                <w:sz w:val="24"/>
                <w:szCs w:val="24"/>
              </w:rPr>
            </w:pPr>
            <w:r w:rsidRPr="005277C8">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C2607A" w:rsidRPr="005277C8" w:rsidRDefault="00C2607A" w:rsidP="00384938">
            <w:pPr>
              <w:tabs>
                <w:tab w:val="left" w:pos="284"/>
              </w:tabs>
              <w:spacing w:after="0" w:line="240" w:lineRule="auto"/>
              <w:rPr>
                <w:rFonts w:ascii="Sylfaen" w:hAnsi="Sylfaen"/>
                <w:sz w:val="24"/>
                <w:szCs w:val="24"/>
              </w:rPr>
            </w:pPr>
          </w:p>
        </w:tc>
      </w:tr>
      <w:tr w:rsidR="002A721D" w:rsidRPr="005277C8"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A721D" w:rsidRPr="005277C8" w:rsidRDefault="002A721D" w:rsidP="002A721D">
            <w:pPr>
              <w:tabs>
                <w:tab w:val="left" w:pos="284"/>
              </w:tabs>
              <w:spacing w:after="0" w:line="240" w:lineRule="auto"/>
              <w:jc w:val="center"/>
              <w:rPr>
                <w:rFonts w:ascii="Sylfaen" w:eastAsia="Times New Roman" w:hAnsi="Sylfaen" w:cs="Times New Roman"/>
                <w:b/>
                <w:bCs/>
                <w:sz w:val="24"/>
                <w:szCs w:val="24"/>
                <w:lang w:val="ka-GE"/>
              </w:rPr>
            </w:pPr>
            <w:r w:rsidRPr="005277C8">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2A721D" w:rsidRPr="005277C8" w:rsidRDefault="002A721D" w:rsidP="002A721D">
            <w:pPr>
              <w:tabs>
                <w:tab w:val="left" w:pos="284"/>
              </w:tabs>
              <w:spacing w:after="0" w:line="240" w:lineRule="auto"/>
              <w:rPr>
                <w:rFonts w:ascii="Sylfaen" w:hAnsi="Sylfaen" w:cs="Sylfaen"/>
                <w:b/>
                <w:sz w:val="24"/>
                <w:szCs w:val="24"/>
                <w:lang w:val="ka-GE"/>
              </w:rPr>
            </w:pPr>
            <w:r w:rsidRPr="005277C8">
              <w:rPr>
                <w:rFonts w:ascii="Sylfaen" w:hAnsi="Sylfaen"/>
                <w:b/>
                <w:lang w:val="ka-GE"/>
              </w:rPr>
              <w:t>სპორტის</w:t>
            </w:r>
            <w:r w:rsidRPr="005277C8">
              <w:rPr>
                <w:rFonts w:ascii="Sylfaen" w:eastAsia="Times New Roman" w:hAnsi="Sylfaen" w:cs="Calibri"/>
                <w:color w:val="000000"/>
                <w:sz w:val="24"/>
                <w:szCs w:val="24"/>
              </w:rPr>
              <w:t xml:space="preserve"> </w:t>
            </w:r>
            <w:r w:rsidRPr="005277C8">
              <w:rPr>
                <w:rFonts w:ascii="Sylfaen" w:eastAsia="Merriweather" w:hAnsi="Sylfaen" w:cs="Merriweather"/>
                <w:b/>
                <w:sz w:val="24"/>
                <w:szCs w:val="24"/>
                <w:lang w:val="ka-GE"/>
              </w:rPr>
              <w:t>სამინისტრო</w:t>
            </w:r>
          </w:p>
          <w:p w:rsidR="002A721D" w:rsidRPr="005277C8" w:rsidRDefault="002A721D" w:rsidP="002A721D">
            <w:pPr>
              <w:tabs>
                <w:tab w:val="left" w:pos="284"/>
              </w:tabs>
              <w:spacing w:after="0" w:line="240" w:lineRule="auto"/>
              <w:rPr>
                <w:rFonts w:ascii="Sylfaen" w:eastAsia="Merriweather" w:hAnsi="Sylfaen" w:cs="Merriweather"/>
                <w:sz w:val="24"/>
                <w:szCs w:val="24"/>
                <w:lang w:val="ka-GE"/>
              </w:rPr>
            </w:pPr>
            <w:r w:rsidRPr="005277C8">
              <w:rPr>
                <w:rFonts w:ascii="Sylfaen" w:hAnsi="Sylfaen"/>
                <w:b/>
                <w:sz w:val="24"/>
                <w:szCs w:val="24"/>
                <w:lang w:val="ka-GE"/>
              </w:rPr>
              <w:t xml:space="preserve">დრო: </w:t>
            </w:r>
            <w:r w:rsidRPr="005277C8">
              <w:rPr>
                <w:rFonts w:ascii="Sylfaen" w:hAnsi="Sylfaen"/>
                <w:sz w:val="24"/>
                <w:szCs w:val="24"/>
                <w:lang w:val="ka-GE"/>
              </w:rPr>
              <w:t>12:45</w:t>
            </w:r>
          </w:p>
          <w:p w:rsidR="002A721D" w:rsidRPr="005277C8" w:rsidRDefault="002A721D" w:rsidP="002A721D">
            <w:pPr>
              <w:tabs>
                <w:tab w:val="left" w:pos="284"/>
              </w:tabs>
              <w:spacing w:after="0" w:line="240" w:lineRule="auto"/>
              <w:rPr>
                <w:rFonts w:ascii="Sylfaen" w:eastAsia="Times New Roman" w:hAnsi="Sylfaen" w:cs="Helvetica"/>
                <w:b/>
                <w:bCs/>
                <w:color w:val="000000"/>
                <w:sz w:val="24"/>
                <w:szCs w:val="24"/>
                <w:lang w:val="ka-GE"/>
              </w:rPr>
            </w:pPr>
            <w:r w:rsidRPr="005277C8">
              <w:rPr>
                <w:rFonts w:ascii="Sylfaen" w:hAnsi="Sylfaen"/>
                <w:b/>
                <w:sz w:val="24"/>
                <w:szCs w:val="24"/>
                <w:lang w:val="ka-GE"/>
              </w:rPr>
              <w:t xml:space="preserve">თემა: </w:t>
            </w:r>
            <w:r w:rsidRPr="005277C8">
              <w:rPr>
                <w:rFonts w:ascii="Sylfaen" w:hAnsi="Sylfaen"/>
                <w:sz w:val="24"/>
                <w:szCs w:val="24"/>
                <w:lang w:val="ka-GE"/>
              </w:rPr>
              <w:t>„დევისის თასის“ მატჩები</w:t>
            </w:r>
          </w:p>
        </w:tc>
      </w:tr>
      <w:tr w:rsidR="002A721D" w:rsidRPr="005277C8" w:rsidTr="00F23513">
        <w:trPr>
          <w:trHeight w:val="94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A721D" w:rsidRPr="005277C8" w:rsidRDefault="002A721D" w:rsidP="002A721D">
            <w:pPr>
              <w:tabs>
                <w:tab w:val="left" w:pos="284"/>
              </w:tabs>
              <w:spacing w:after="0" w:line="240" w:lineRule="auto"/>
              <w:jc w:val="center"/>
              <w:rPr>
                <w:rFonts w:ascii="Sylfaen" w:eastAsia="Times New Roman" w:hAnsi="Sylfaen" w:cs="Times New Roman"/>
                <w:b/>
                <w:bCs/>
                <w:sz w:val="24"/>
                <w:szCs w:val="24"/>
                <w:lang w:val="ka-GE"/>
              </w:rPr>
            </w:pPr>
            <w:r w:rsidRPr="005277C8">
              <w:rPr>
                <w:rFonts w:ascii="Sylfaen" w:eastAsia="Times New Roman" w:hAnsi="Sylfaen" w:cs="Times New Roman"/>
                <w:b/>
                <w:bCs/>
                <w:sz w:val="24"/>
                <w:szCs w:val="24"/>
                <w:lang w:val="ka-GE"/>
              </w:rPr>
              <w:t>2</w:t>
            </w:r>
          </w:p>
        </w:tc>
        <w:tc>
          <w:tcPr>
            <w:tcW w:w="14009" w:type="dxa"/>
            <w:tcBorders>
              <w:top w:val="nil"/>
              <w:left w:val="nil"/>
              <w:bottom w:val="single" w:sz="4" w:space="0" w:color="auto"/>
              <w:right w:val="single" w:sz="4" w:space="0" w:color="auto"/>
            </w:tcBorders>
            <w:shd w:val="clear" w:color="auto" w:fill="auto"/>
          </w:tcPr>
          <w:p w:rsidR="002A721D" w:rsidRPr="005277C8" w:rsidRDefault="002A721D" w:rsidP="002A721D">
            <w:pPr>
              <w:tabs>
                <w:tab w:val="left" w:pos="284"/>
              </w:tabs>
              <w:spacing w:after="0" w:line="240" w:lineRule="auto"/>
              <w:rPr>
                <w:rFonts w:ascii="Sylfaen" w:hAnsi="Sylfaen" w:cs="Sylfaen"/>
                <w:b/>
                <w:sz w:val="24"/>
                <w:szCs w:val="24"/>
                <w:lang w:val="ka-GE"/>
              </w:rPr>
            </w:pPr>
            <w:r w:rsidRPr="005277C8">
              <w:rPr>
                <w:rFonts w:ascii="Sylfaen" w:eastAsia="Times New Roman" w:hAnsi="Sylfaen" w:cs="Helvetica"/>
                <w:b/>
                <w:bCs/>
                <w:color w:val="000000"/>
                <w:sz w:val="24"/>
                <w:szCs w:val="24"/>
                <w:lang w:val="ka-GE"/>
              </w:rPr>
              <w:t>ევროინტეგრაცია</w:t>
            </w:r>
          </w:p>
          <w:p w:rsidR="002A721D" w:rsidRPr="005277C8" w:rsidRDefault="002A721D" w:rsidP="002A721D">
            <w:pPr>
              <w:tabs>
                <w:tab w:val="left" w:pos="284"/>
              </w:tabs>
              <w:spacing w:after="0" w:line="240" w:lineRule="auto"/>
              <w:rPr>
                <w:rFonts w:ascii="Sylfaen" w:eastAsia="Merriweather" w:hAnsi="Sylfaen" w:cs="Merriweather"/>
                <w:sz w:val="24"/>
                <w:szCs w:val="24"/>
                <w:lang w:val="ka-GE"/>
              </w:rPr>
            </w:pPr>
            <w:r w:rsidRPr="005277C8">
              <w:rPr>
                <w:rFonts w:ascii="Sylfaen" w:hAnsi="Sylfaen"/>
                <w:b/>
                <w:sz w:val="24"/>
                <w:szCs w:val="24"/>
                <w:lang w:val="ka-GE"/>
              </w:rPr>
              <w:t xml:space="preserve">დრო: </w:t>
            </w:r>
            <w:r w:rsidRPr="005277C8">
              <w:rPr>
                <w:rFonts w:ascii="Sylfaen" w:hAnsi="Sylfaen"/>
                <w:sz w:val="24"/>
                <w:szCs w:val="24"/>
              </w:rPr>
              <w:t>1</w:t>
            </w:r>
            <w:r w:rsidRPr="005277C8">
              <w:rPr>
                <w:rFonts w:ascii="Sylfaen" w:hAnsi="Sylfaen"/>
                <w:sz w:val="24"/>
                <w:szCs w:val="24"/>
                <w:lang w:val="ka-GE"/>
              </w:rPr>
              <w:t>3:00</w:t>
            </w:r>
          </w:p>
          <w:p w:rsidR="002A721D" w:rsidRPr="005277C8" w:rsidRDefault="002A721D" w:rsidP="002A721D">
            <w:pPr>
              <w:tabs>
                <w:tab w:val="left" w:pos="284"/>
              </w:tabs>
              <w:spacing w:after="0" w:line="240" w:lineRule="auto"/>
              <w:rPr>
                <w:rFonts w:ascii="Sylfaen" w:eastAsia="Times New Roman" w:hAnsi="Sylfaen" w:cs="Helvetica"/>
                <w:b/>
                <w:bCs/>
                <w:color w:val="000000"/>
                <w:sz w:val="24"/>
                <w:szCs w:val="24"/>
                <w:lang w:val="ka-GE"/>
              </w:rPr>
            </w:pPr>
            <w:r w:rsidRPr="005277C8">
              <w:rPr>
                <w:rFonts w:ascii="Sylfaen" w:hAnsi="Sylfaen"/>
                <w:b/>
                <w:sz w:val="24"/>
                <w:szCs w:val="24"/>
                <w:lang w:val="ka-GE"/>
              </w:rPr>
              <w:t>თემა:</w:t>
            </w:r>
            <w:r w:rsidRPr="005277C8">
              <w:rPr>
                <w:rFonts w:ascii="Sylfaen" w:hAnsi="Sylfaen"/>
                <w:sz w:val="24"/>
                <w:szCs w:val="24"/>
                <w:lang w:val="ka-GE"/>
              </w:rPr>
              <w:t xml:space="preserve"> </w:t>
            </w:r>
            <w:r w:rsidRPr="005277C8">
              <w:rPr>
                <w:rFonts w:ascii="Sylfaen" w:hAnsi="Sylfaen" w:cs="Sylfaen"/>
                <w:sz w:val="24"/>
                <w:szCs w:val="24"/>
                <w:lang w:val="ka-GE"/>
              </w:rPr>
              <w:t>ნატოსა და ევროკავშირის შესახებ საინფორმაციო ცენტრის წლიური ანგარიშის წარდგენა</w:t>
            </w:r>
          </w:p>
        </w:tc>
      </w:tr>
      <w:tr w:rsidR="002A721D" w:rsidRPr="005277C8" w:rsidTr="00DE2EE7">
        <w:trPr>
          <w:trHeight w:val="56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A721D" w:rsidRPr="005277C8" w:rsidRDefault="002A721D" w:rsidP="002A721D">
            <w:pPr>
              <w:tabs>
                <w:tab w:val="left" w:pos="284"/>
              </w:tabs>
              <w:spacing w:after="0" w:line="240" w:lineRule="auto"/>
              <w:jc w:val="center"/>
              <w:rPr>
                <w:rFonts w:ascii="Sylfaen" w:eastAsia="Times New Roman" w:hAnsi="Sylfaen" w:cs="Times New Roman"/>
                <w:b/>
                <w:bCs/>
                <w:sz w:val="24"/>
                <w:szCs w:val="24"/>
                <w:lang w:val="ka-GE"/>
              </w:rPr>
            </w:pPr>
            <w:r w:rsidRPr="005277C8">
              <w:rPr>
                <w:rFonts w:ascii="Sylfaen" w:eastAsia="Times New Roman" w:hAnsi="Sylfaen" w:cs="Times New Roman"/>
                <w:b/>
                <w:bCs/>
                <w:sz w:val="24"/>
                <w:szCs w:val="24"/>
                <w:lang w:val="ka-GE"/>
              </w:rPr>
              <w:t>3</w:t>
            </w:r>
          </w:p>
        </w:tc>
        <w:tc>
          <w:tcPr>
            <w:tcW w:w="14009" w:type="dxa"/>
            <w:tcBorders>
              <w:top w:val="nil"/>
              <w:left w:val="nil"/>
              <w:bottom w:val="single" w:sz="4" w:space="0" w:color="auto"/>
              <w:right w:val="single" w:sz="4" w:space="0" w:color="auto"/>
            </w:tcBorders>
            <w:shd w:val="clear" w:color="auto" w:fill="auto"/>
          </w:tcPr>
          <w:p w:rsidR="002A721D" w:rsidRPr="005277C8" w:rsidRDefault="002A721D" w:rsidP="002A721D">
            <w:pPr>
              <w:tabs>
                <w:tab w:val="left" w:pos="284"/>
              </w:tabs>
              <w:spacing w:after="0" w:line="240" w:lineRule="auto"/>
              <w:rPr>
                <w:rFonts w:ascii="Sylfaen" w:hAnsi="Sylfaen" w:cs="Sylfaen"/>
                <w:b/>
                <w:sz w:val="24"/>
                <w:szCs w:val="24"/>
                <w:lang w:val="ka-GE"/>
              </w:rPr>
            </w:pPr>
            <w:r w:rsidRPr="005277C8">
              <w:rPr>
                <w:rFonts w:ascii="Sylfaen" w:hAnsi="Sylfaen"/>
                <w:b/>
                <w:lang w:val="ka-GE"/>
              </w:rPr>
              <w:t>განათლების</w:t>
            </w:r>
            <w:r w:rsidRPr="005277C8">
              <w:rPr>
                <w:rFonts w:ascii="Sylfaen" w:eastAsia="Times New Roman" w:hAnsi="Sylfaen" w:cs="Calibri"/>
                <w:color w:val="000000"/>
                <w:sz w:val="24"/>
                <w:szCs w:val="24"/>
              </w:rPr>
              <w:t xml:space="preserve"> </w:t>
            </w:r>
            <w:r w:rsidRPr="005277C8">
              <w:rPr>
                <w:rFonts w:ascii="Sylfaen" w:eastAsia="Merriweather" w:hAnsi="Sylfaen" w:cs="Merriweather"/>
                <w:b/>
                <w:sz w:val="24"/>
                <w:szCs w:val="24"/>
                <w:lang w:val="ka-GE"/>
              </w:rPr>
              <w:t>სამინისტრო</w:t>
            </w:r>
          </w:p>
          <w:p w:rsidR="002A721D" w:rsidRPr="005277C8" w:rsidRDefault="002A721D" w:rsidP="002A721D">
            <w:pPr>
              <w:tabs>
                <w:tab w:val="left" w:pos="284"/>
              </w:tabs>
              <w:spacing w:after="0" w:line="240" w:lineRule="auto"/>
              <w:rPr>
                <w:rFonts w:ascii="Sylfaen" w:eastAsia="Merriweather" w:hAnsi="Sylfaen" w:cs="Merriweather"/>
                <w:sz w:val="24"/>
                <w:szCs w:val="24"/>
                <w:lang w:val="ka-GE"/>
              </w:rPr>
            </w:pPr>
            <w:r w:rsidRPr="005277C8">
              <w:rPr>
                <w:rFonts w:ascii="Sylfaen" w:hAnsi="Sylfaen"/>
                <w:b/>
                <w:sz w:val="24"/>
                <w:szCs w:val="24"/>
                <w:lang w:val="ka-GE"/>
              </w:rPr>
              <w:t xml:space="preserve">დრო: </w:t>
            </w:r>
            <w:r w:rsidRPr="005277C8">
              <w:rPr>
                <w:rFonts w:ascii="Sylfaen" w:hAnsi="Sylfaen"/>
                <w:sz w:val="24"/>
                <w:szCs w:val="24"/>
                <w:lang w:val="ka-GE"/>
              </w:rPr>
              <w:t>19:00</w:t>
            </w:r>
          </w:p>
          <w:p w:rsidR="002A721D" w:rsidRPr="005277C8" w:rsidRDefault="002A721D" w:rsidP="002A721D">
            <w:pPr>
              <w:tabs>
                <w:tab w:val="left" w:pos="284"/>
              </w:tabs>
              <w:spacing w:after="0" w:line="240" w:lineRule="auto"/>
              <w:rPr>
                <w:rFonts w:ascii="Sylfaen" w:hAnsi="Sylfaen"/>
                <w:sz w:val="24"/>
                <w:szCs w:val="24"/>
                <w:lang w:val="ka-GE"/>
              </w:rPr>
            </w:pPr>
            <w:r w:rsidRPr="005277C8">
              <w:rPr>
                <w:rFonts w:ascii="Sylfaen" w:hAnsi="Sylfaen"/>
                <w:b/>
                <w:sz w:val="24"/>
                <w:szCs w:val="24"/>
                <w:lang w:val="ka-GE"/>
              </w:rPr>
              <w:t xml:space="preserve">თემა: </w:t>
            </w:r>
            <w:r w:rsidRPr="005277C8">
              <w:rPr>
                <w:rFonts w:ascii="Sylfaen" w:hAnsi="Sylfaen"/>
                <w:sz w:val="24"/>
                <w:szCs w:val="24"/>
                <w:lang w:val="ka-GE"/>
              </w:rPr>
              <w:t>ალექსანდრე ჯეჯელავა საპატრიარქოს</w:t>
            </w:r>
            <w:r w:rsidRPr="005277C8">
              <w:rPr>
                <w:sz w:val="24"/>
                <w:szCs w:val="24"/>
                <w:lang w:val="ka-GE"/>
              </w:rPr>
              <w:t xml:space="preserve"> </w:t>
            </w:r>
            <w:r w:rsidRPr="005277C8">
              <w:rPr>
                <w:rFonts w:ascii="Sylfaen" w:hAnsi="Sylfaen"/>
                <w:sz w:val="24"/>
                <w:szCs w:val="24"/>
                <w:lang w:val="ka-GE"/>
              </w:rPr>
              <w:t>არხზე</w:t>
            </w:r>
            <w:r w:rsidRPr="005277C8">
              <w:rPr>
                <w:sz w:val="24"/>
                <w:szCs w:val="24"/>
                <w:lang w:val="ka-GE"/>
              </w:rPr>
              <w:t xml:space="preserve"> </w:t>
            </w:r>
            <w:r w:rsidRPr="005277C8">
              <w:rPr>
                <w:rFonts w:ascii="Sylfaen" w:hAnsi="Sylfaen"/>
                <w:sz w:val="24"/>
                <w:szCs w:val="24"/>
                <w:lang w:val="ka-GE"/>
              </w:rPr>
              <w:t>გადაცემაში</w:t>
            </w:r>
            <w:r w:rsidRPr="005277C8">
              <w:rPr>
                <w:sz w:val="24"/>
                <w:szCs w:val="24"/>
                <w:lang w:val="ka-GE"/>
              </w:rPr>
              <w:t xml:space="preserve"> "</w:t>
            </w:r>
            <w:r w:rsidRPr="005277C8">
              <w:rPr>
                <w:rFonts w:ascii="Sylfaen" w:hAnsi="Sylfaen"/>
                <w:sz w:val="24"/>
                <w:szCs w:val="24"/>
                <w:lang w:val="ka-GE"/>
              </w:rPr>
              <w:t>საქართველო</w:t>
            </w:r>
            <w:r w:rsidRPr="005277C8">
              <w:rPr>
                <w:sz w:val="24"/>
                <w:szCs w:val="24"/>
                <w:lang w:val="ka-GE"/>
              </w:rPr>
              <w:t xml:space="preserve"> </w:t>
            </w:r>
            <w:r w:rsidRPr="005277C8">
              <w:rPr>
                <w:rFonts w:ascii="Sylfaen" w:hAnsi="Sylfaen"/>
                <w:sz w:val="24"/>
                <w:szCs w:val="24"/>
                <w:lang w:val="ka-GE"/>
              </w:rPr>
              <w:t>ევროპულ</w:t>
            </w:r>
            <w:r w:rsidRPr="005277C8">
              <w:rPr>
                <w:sz w:val="24"/>
                <w:szCs w:val="24"/>
                <w:lang w:val="ka-GE"/>
              </w:rPr>
              <w:t xml:space="preserve"> </w:t>
            </w:r>
            <w:r w:rsidRPr="005277C8">
              <w:rPr>
                <w:rFonts w:ascii="Sylfaen" w:hAnsi="Sylfaen"/>
                <w:sz w:val="24"/>
                <w:szCs w:val="24"/>
                <w:lang w:val="ka-GE"/>
              </w:rPr>
              <w:t>ოჯახში</w:t>
            </w:r>
            <w:r w:rsidRPr="005277C8">
              <w:rPr>
                <w:sz w:val="24"/>
                <w:szCs w:val="24"/>
                <w:lang w:val="ka-GE"/>
              </w:rPr>
              <w:t xml:space="preserve">" </w:t>
            </w:r>
            <w:r w:rsidRPr="005277C8">
              <w:rPr>
                <w:rFonts w:ascii="Sylfaen" w:hAnsi="Sylfaen"/>
                <w:sz w:val="24"/>
                <w:szCs w:val="24"/>
                <w:lang w:val="ka-GE"/>
              </w:rPr>
              <w:t>მიიღებს მონაწილეობას</w:t>
            </w:r>
          </w:p>
          <w:p w:rsidR="002A721D" w:rsidRPr="005277C8" w:rsidRDefault="002A721D" w:rsidP="002A721D">
            <w:pPr>
              <w:tabs>
                <w:tab w:val="left" w:pos="284"/>
              </w:tabs>
              <w:spacing w:after="0" w:line="240" w:lineRule="auto"/>
              <w:rPr>
                <w:rFonts w:ascii="Sylfaen" w:eastAsia="Merriweather" w:hAnsi="Sylfaen" w:cs="Merriweather"/>
                <w:b/>
                <w:sz w:val="24"/>
                <w:szCs w:val="24"/>
                <w:lang w:val="ka-GE"/>
              </w:rPr>
            </w:pPr>
            <w:r w:rsidRPr="005277C8">
              <w:rPr>
                <w:rFonts w:ascii="Sylfaen" w:hAnsi="Sylfaen"/>
                <w:sz w:val="24"/>
                <w:szCs w:val="24"/>
                <w:lang w:val="ka-GE"/>
              </w:rPr>
              <w:t>გადაცემის</w:t>
            </w:r>
            <w:r w:rsidRPr="005277C8">
              <w:rPr>
                <w:sz w:val="24"/>
                <w:szCs w:val="24"/>
                <w:lang w:val="ka-GE"/>
              </w:rPr>
              <w:t xml:space="preserve"> </w:t>
            </w:r>
            <w:r w:rsidRPr="005277C8">
              <w:rPr>
                <w:rFonts w:ascii="Sylfaen" w:hAnsi="Sylfaen"/>
                <w:sz w:val="24"/>
                <w:szCs w:val="24"/>
                <w:lang w:val="ka-GE"/>
              </w:rPr>
              <w:t>მიზანია</w:t>
            </w:r>
            <w:r w:rsidRPr="005277C8">
              <w:rPr>
                <w:sz w:val="24"/>
                <w:szCs w:val="24"/>
                <w:lang w:val="ka-GE"/>
              </w:rPr>
              <w:t xml:space="preserve">, </w:t>
            </w:r>
            <w:r w:rsidRPr="005277C8">
              <w:rPr>
                <w:rFonts w:ascii="Sylfaen" w:hAnsi="Sylfaen"/>
                <w:sz w:val="24"/>
                <w:szCs w:val="24"/>
                <w:lang w:val="ka-GE"/>
              </w:rPr>
              <w:t>აუდიტორიას</w:t>
            </w:r>
            <w:r w:rsidRPr="005277C8">
              <w:rPr>
                <w:sz w:val="24"/>
                <w:szCs w:val="24"/>
                <w:lang w:val="ka-GE"/>
              </w:rPr>
              <w:t xml:space="preserve"> </w:t>
            </w:r>
            <w:r w:rsidRPr="005277C8">
              <w:rPr>
                <w:rFonts w:ascii="Sylfaen" w:hAnsi="Sylfaen"/>
                <w:sz w:val="24"/>
                <w:szCs w:val="24"/>
                <w:lang w:val="ka-GE"/>
              </w:rPr>
              <w:t>მიაწოდოს</w:t>
            </w:r>
            <w:r w:rsidRPr="005277C8">
              <w:rPr>
                <w:sz w:val="24"/>
                <w:szCs w:val="24"/>
                <w:lang w:val="ka-GE"/>
              </w:rPr>
              <w:t xml:space="preserve"> </w:t>
            </w:r>
            <w:r w:rsidRPr="005277C8">
              <w:rPr>
                <w:rFonts w:ascii="Sylfaen" w:hAnsi="Sylfaen"/>
                <w:sz w:val="24"/>
                <w:szCs w:val="24"/>
                <w:lang w:val="ka-GE"/>
              </w:rPr>
              <w:t>ინფორმაცია</w:t>
            </w:r>
            <w:r w:rsidRPr="005277C8">
              <w:rPr>
                <w:sz w:val="24"/>
                <w:szCs w:val="24"/>
                <w:lang w:val="ka-GE"/>
              </w:rPr>
              <w:t xml:space="preserve"> </w:t>
            </w:r>
            <w:r w:rsidRPr="005277C8">
              <w:rPr>
                <w:rFonts w:ascii="Sylfaen" w:hAnsi="Sylfaen"/>
                <w:sz w:val="24"/>
                <w:szCs w:val="24"/>
                <w:lang w:val="ka-GE"/>
              </w:rPr>
              <w:t>იმ</w:t>
            </w:r>
            <w:r w:rsidRPr="005277C8">
              <w:rPr>
                <w:sz w:val="24"/>
                <w:szCs w:val="24"/>
                <w:lang w:val="ka-GE"/>
              </w:rPr>
              <w:t xml:space="preserve"> </w:t>
            </w:r>
            <w:r w:rsidRPr="005277C8">
              <w:rPr>
                <w:rFonts w:ascii="Sylfaen" w:hAnsi="Sylfaen"/>
                <w:sz w:val="24"/>
                <w:szCs w:val="24"/>
                <w:lang w:val="ka-GE"/>
              </w:rPr>
              <w:t>სარგებლის</w:t>
            </w:r>
            <w:r w:rsidRPr="005277C8">
              <w:rPr>
                <w:sz w:val="24"/>
                <w:szCs w:val="24"/>
                <w:lang w:val="ka-GE"/>
              </w:rPr>
              <w:t xml:space="preserve"> </w:t>
            </w:r>
            <w:r w:rsidRPr="005277C8">
              <w:rPr>
                <w:rFonts w:ascii="Sylfaen" w:hAnsi="Sylfaen"/>
                <w:sz w:val="24"/>
                <w:szCs w:val="24"/>
                <w:lang w:val="ka-GE"/>
              </w:rPr>
              <w:t>შესახებ</w:t>
            </w:r>
            <w:r w:rsidRPr="005277C8">
              <w:rPr>
                <w:sz w:val="24"/>
                <w:szCs w:val="24"/>
                <w:lang w:val="ka-GE"/>
              </w:rPr>
              <w:t xml:space="preserve">, </w:t>
            </w:r>
            <w:r w:rsidRPr="005277C8">
              <w:rPr>
                <w:rFonts w:ascii="Sylfaen" w:hAnsi="Sylfaen"/>
                <w:sz w:val="24"/>
                <w:szCs w:val="24"/>
                <w:lang w:val="ka-GE"/>
              </w:rPr>
              <w:t>რასაც</w:t>
            </w:r>
            <w:r w:rsidRPr="005277C8">
              <w:rPr>
                <w:sz w:val="24"/>
                <w:szCs w:val="24"/>
                <w:lang w:val="ka-GE"/>
              </w:rPr>
              <w:t xml:space="preserve"> </w:t>
            </w:r>
            <w:r w:rsidRPr="005277C8">
              <w:rPr>
                <w:rFonts w:ascii="Sylfaen" w:hAnsi="Sylfaen"/>
                <w:sz w:val="24"/>
                <w:szCs w:val="24"/>
                <w:lang w:val="ka-GE"/>
              </w:rPr>
              <w:t>საქართველო</w:t>
            </w:r>
            <w:r w:rsidRPr="005277C8">
              <w:rPr>
                <w:sz w:val="24"/>
                <w:szCs w:val="24"/>
                <w:lang w:val="ka-GE"/>
              </w:rPr>
              <w:t xml:space="preserve"> </w:t>
            </w:r>
            <w:r w:rsidRPr="005277C8">
              <w:rPr>
                <w:rFonts w:ascii="Sylfaen" w:hAnsi="Sylfaen"/>
                <w:sz w:val="24"/>
                <w:szCs w:val="24"/>
                <w:lang w:val="ka-GE"/>
              </w:rPr>
              <w:t>ევროპასთან</w:t>
            </w:r>
            <w:r w:rsidRPr="005277C8">
              <w:rPr>
                <w:sz w:val="24"/>
                <w:szCs w:val="24"/>
                <w:lang w:val="ka-GE"/>
              </w:rPr>
              <w:t xml:space="preserve"> </w:t>
            </w:r>
            <w:r w:rsidRPr="005277C8">
              <w:rPr>
                <w:rFonts w:ascii="Sylfaen" w:hAnsi="Sylfaen"/>
                <w:sz w:val="24"/>
                <w:szCs w:val="24"/>
                <w:lang w:val="ka-GE"/>
              </w:rPr>
              <w:t>დაახლოებით</w:t>
            </w:r>
            <w:r w:rsidRPr="005277C8">
              <w:rPr>
                <w:sz w:val="24"/>
                <w:szCs w:val="24"/>
                <w:lang w:val="ka-GE"/>
              </w:rPr>
              <w:t xml:space="preserve"> </w:t>
            </w:r>
            <w:r w:rsidRPr="005277C8">
              <w:rPr>
                <w:rFonts w:ascii="Sylfaen" w:hAnsi="Sylfaen"/>
                <w:sz w:val="24"/>
                <w:szCs w:val="24"/>
                <w:lang w:val="ka-GE"/>
              </w:rPr>
              <w:t>და</w:t>
            </w:r>
            <w:r w:rsidRPr="005277C8">
              <w:rPr>
                <w:sz w:val="24"/>
                <w:szCs w:val="24"/>
                <w:lang w:val="ka-GE"/>
              </w:rPr>
              <w:t xml:space="preserve"> </w:t>
            </w:r>
            <w:r w:rsidRPr="005277C8">
              <w:rPr>
                <w:rFonts w:ascii="Sylfaen" w:hAnsi="Sylfaen"/>
                <w:sz w:val="24"/>
                <w:szCs w:val="24"/>
                <w:lang w:val="ka-GE"/>
              </w:rPr>
              <w:t>ევროპული</w:t>
            </w:r>
            <w:r w:rsidRPr="005277C8">
              <w:rPr>
                <w:sz w:val="24"/>
                <w:szCs w:val="24"/>
                <w:lang w:val="ka-GE"/>
              </w:rPr>
              <w:t xml:space="preserve"> </w:t>
            </w:r>
            <w:r w:rsidRPr="005277C8">
              <w:rPr>
                <w:rFonts w:ascii="Sylfaen" w:hAnsi="Sylfaen"/>
                <w:sz w:val="24"/>
                <w:szCs w:val="24"/>
                <w:lang w:val="ka-GE"/>
              </w:rPr>
              <w:t>სტრუქტურების</w:t>
            </w:r>
            <w:r w:rsidRPr="005277C8">
              <w:rPr>
                <w:sz w:val="24"/>
                <w:szCs w:val="24"/>
                <w:lang w:val="ka-GE"/>
              </w:rPr>
              <w:t xml:space="preserve"> </w:t>
            </w:r>
            <w:r w:rsidRPr="005277C8">
              <w:rPr>
                <w:rFonts w:ascii="Sylfaen" w:hAnsi="Sylfaen"/>
                <w:sz w:val="24"/>
                <w:szCs w:val="24"/>
                <w:lang w:val="ka-GE"/>
              </w:rPr>
              <w:t>მხარდაჭერით</w:t>
            </w:r>
            <w:r w:rsidRPr="005277C8">
              <w:rPr>
                <w:sz w:val="24"/>
                <w:szCs w:val="24"/>
                <w:lang w:val="ka-GE"/>
              </w:rPr>
              <w:t xml:space="preserve"> </w:t>
            </w:r>
            <w:r w:rsidRPr="005277C8">
              <w:rPr>
                <w:rFonts w:ascii="Sylfaen" w:hAnsi="Sylfaen"/>
                <w:sz w:val="24"/>
                <w:szCs w:val="24"/>
                <w:lang w:val="ka-GE"/>
              </w:rPr>
              <w:t>იღებს</w:t>
            </w:r>
            <w:r w:rsidRPr="005277C8">
              <w:rPr>
                <w:sz w:val="24"/>
                <w:szCs w:val="24"/>
                <w:lang w:val="ka-GE"/>
              </w:rPr>
              <w:t>.</w:t>
            </w:r>
          </w:p>
        </w:tc>
      </w:tr>
      <w:tr w:rsidR="002A721D" w:rsidRPr="005277C8" w:rsidTr="00DE2EE7">
        <w:trPr>
          <w:trHeight w:val="56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A721D" w:rsidRPr="005277C8" w:rsidRDefault="002A721D" w:rsidP="002A721D">
            <w:pPr>
              <w:tabs>
                <w:tab w:val="left" w:pos="284"/>
              </w:tabs>
              <w:spacing w:after="0" w:line="240" w:lineRule="auto"/>
              <w:jc w:val="center"/>
              <w:rPr>
                <w:rFonts w:ascii="Sylfaen" w:eastAsia="Times New Roman" w:hAnsi="Sylfaen" w:cs="Times New Roman"/>
                <w:b/>
                <w:bCs/>
                <w:sz w:val="24"/>
                <w:szCs w:val="24"/>
                <w:lang w:val="ka-GE"/>
              </w:rPr>
            </w:pPr>
            <w:r w:rsidRPr="005277C8">
              <w:rPr>
                <w:rFonts w:ascii="Sylfaen" w:eastAsia="Times New Roman" w:hAnsi="Sylfaen" w:cs="Times New Roman"/>
                <w:b/>
                <w:bCs/>
                <w:sz w:val="24"/>
                <w:szCs w:val="24"/>
                <w:lang w:val="ka-GE"/>
              </w:rPr>
              <w:t>4</w:t>
            </w:r>
          </w:p>
        </w:tc>
        <w:tc>
          <w:tcPr>
            <w:tcW w:w="14009" w:type="dxa"/>
            <w:tcBorders>
              <w:top w:val="nil"/>
              <w:left w:val="nil"/>
              <w:bottom w:val="single" w:sz="4" w:space="0" w:color="auto"/>
              <w:right w:val="single" w:sz="4" w:space="0" w:color="auto"/>
            </w:tcBorders>
            <w:shd w:val="clear" w:color="auto" w:fill="auto"/>
          </w:tcPr>
          <w:p w:rsidR="002A721D" w:rsidRPr="00CE2922" w:rsidRDefault="002A721D" w:rsidP="002A721D">
            <w:pPr>
              <w:tabs>
                <w:tab w:val="left" w:pos="284"/>
              </w:tabs>
              <w:spacing w:after="0" w:line="240" w:lineRule="auto"/>
              <w:rPr>
                <w:rFonts w:ascii="Sylfaen" w:hAnsi="Sylfaen" w:cs="Sylfaen"/>
                <w:b/>
                <w:sz w:val="24"/>
                <w:szCs w:val="24"/>
                <w:highlight w:val="yellow"/>
                <w:lang w:val="ka-GE"/>
              </w:rPr>
            </w:pPr>
            <w:r w:rsidRPr="00CE2922">
              <w:rPr>
                <w:rFonts w:ascii="Sylfaen" w:eastAsia="Times New Roman" w:hAnsi="Sylfaen" w:cs="Helvetica"/>
                <w:b/>
                <w:bCs/>
                <w:color w:val="000000"/>
                <w:sz w:val="24"/>
                <w:szCs w:val="24"/>
                <w:highlight w:val="yellow"/>
                <w:lang w:val="ka-GE"/>
              </w:rPr>
              <w:t>ინფრასტრუქტურის</w:t>
            </w:r>
            <w:r w:rsidRPr="00CE2922">
              <w:rPr>
                <w:rFonts w:ascii="Sylfaen" w:eastAsia="Times New Roman" w:hAnsi="Sylfaen" w:cs="Calibri"/>
                <w:color w:val="000000"/>
                <w:sz w:val="24"/>
                <w:szCs w:val="24"/>
                <w:highlight w:val="yellow"/>
              </w:rPr>
              <w:t xml:space="preserve"> </w:t>
            </w:r>
            <w:r w:rsidRPr="00CE2922">
              <w:rPr>
                <w:rFonts w:ascii="Sylfaen" w:eastAsia="Merriweather" w:hAnsi="Sylfaen" w:cs="Merriweather"/>
                <w:b/>
                <w:sz w:val="24"/>
                <w:szCs w:val="24"/>
                <w:highlight w:val="yellow"/>
                <w:lang w:val="ka-GE"/>
              </w:rPr>
              <w:t>სამინისტრო</w:t>
            </w:r>
          </w:p>
          <w:p w:rsidR="002A721D" w:rsidRPr="00CE2922" w:rsidRDefault="002A721D" w:rsidP="002A721D">
            <w:pPr>
              <w:tabs>
                <w:tab w:val="left" w:pos="284"/>
              </w:tabs>
              <w:spacing w:after="0" w:line="240" w:lineRule="auto"/>
              <w:rPr>
                <w:rFonts w:ascii="Sylfaen" w:eastAsia="Merriweather" w:hAnsi="Sylfaen" w:cs="Merriweather"/>
                <w:sz w:val="24"/>
                <w:szCs w:val="24"/>
                <w:highlight w:val="yellow"/>
                <w:lang w:val="ka-GE"/>
              </w:rPr>
            </w:pPr>
            <w:r w:rsidRPr="00CE2922">
              <w:rPr>
                <w:rFonts w:ascii="Sylfaen" w:hAnsi="Sylfaen"/>
                <w:b/>
                <w:sz w:val="24"/>
                <w:szCs w:val="24"/>
                <w:highlight w:val="yellow"/>
                <w:lang w:val="ka-GE"/>
              </w:rPr>
              <w:t>დრო:</w:t>
            </w:r>
            <w:r w:rsidRPr="00CE2922">
              <w:rPr>
                <w:rFonts w:ascii="Sylfaen" w:hAnsi="Sylfaen"/>
                <w:sz w:val="24"/>
                <w:szCs w:val="24"/>
                <w:highlight w:val="yellow"/>
              </w:rPr>
              <w:t xml:space="preserve"> </w:t>
            </w:r>
            <w:r w:rsidRPr="00CE2922">
              <w:rPr>
                <w:rFonts w:ascii="Sylfaen" w:hAnsi="Sylfaen"/>
                <w:sz w:val="24"/>
                <w:szCs w:val="24"/>
                <w:highlight w:val="yellow"/>
                <w:lang w:val="ka-GE"/>
              </w:rPr>
              <w:t>დასაზუსტებელია</w:t>
            </w:r>
          </w:p>
          <w:p w:rsidR="002A721D" w:rsidRPr="00CE2922" w:rsidRDefault="002A721D" w:rsidP="002A721D">
            <w:pPr>
              <w:tabs>
                <w:tab w:val="left" w:pos="284"/>
              </w:tabs>
              <w:spacing w:after="0" w:line="240" w:lineRule="auto"/>
              <w:rPr>
                <w:rFonts w:ascii="Sylfaen" w:hAnsi="Sylfaen"/>
                <w:b/>
                <w:sz w:val="24"/>
                <w:szCs w:val="24"/>
                <w:highlight w:val="yellow"/>
                <w:lang w:val="ka-GE"/>
              </w:rPr>
            </w:pPr>
            <w:r w:rsidRPr="00CE2922">
              <w:rPr>
                <w:rFonts w:ascii="Sylfaen" w:hAnsi="Sylfaen"/>
                <w:b/>
                <w:sz w:val="24"/>
                <w:szCs w:val="24"/>
                <w:highlight w:val="yellow"/>
                <w:lang w:val="ka-GE"/>
              </w:rPr>
              <w:t xml:space="preserve">თემა: </w:t>
            </w:r>
            <w:proofErr w:type="spellStart"/>
            <w:r w:rsidR="00CB27E2" w:rsidRPr="00CE2922">
              <w:rPr>
                <w:rStyle w:val="list0020paragraphchar"/>
                <w:rFonts w:ascii="Sylfaen" w:hAnsi="Sylfaen" w:cs="Calibri"/>
                <w:color w:val="000000"/>
                <w:highlight w:val="yellow"/>
              </w:rPr>
              <w:t>ზესტაფონი-ქუთაისის</w:t>
            </w:r>
            <w:proofErr w:type="spellEnd"/>
            <w:r w:rsidR="00CB27E2" w:rsidRPr="00CE2922">
              <w:rPr>
                <w:rStyle w:val="list0020paragraphchar"/>
                <w:rFonts w:ascii="Sylfaen" w:hAnsi="Sylfaen" w:cs="Calibri"/>
                <w:color w:val="000000"/>
                <w:highlight w:val="yellow"/>
              </w:rPr>
              <w:t xml:space="preserve"> </w:t>
            </w:r>
            <w:proofErr w:type="spellStart"/>
            <w:r w:rsidR="00CB27E2" w:rsidRPr="00CE2922">
              <w:rPr>
                <w:rStyle w:val="list0020paragraphchar"/>
                <w:rFonts w:ascii="Sylfaen" w:hAnsi="Sylfaen" w:cs="Calibri"/>
                <w:color w:val="000000"/>
                <w:highlight w:val="yellow"/>
              </w:rPr>
              <w:t>შემოვლითი</w:t>
            </w:r>
            <w:proofErr w:type="spellEnd"/>
            <w:r w:rsidR="00CB27E2" w:rsidRPr="00CE2922">
              <w:rPr>
                <w:rStyle w:val="list0020paragraphchar"/>
                <w:rFonts w:ascii="Sylfaen" w:hAnsi="Sylfaen" w:cs="Calibri"/>
                <w:color w:val="000000"/>
                <w:highlight w:val="yellow"/>
              </w:rPr>
              <w:t xml:space="preserve"> </w:t>
            </w:r>
            <w:proofErr w:type="spellStart"/>
            <w:r w:rsidR="00CB27E2" w:rsidRPr="00CE2922">
              <w:rPr>
                <w:rStyle w:val="list0020paragraphchar"/>
                <w:rFonts w:ascii="Sylfaen" w:hAnsi="Sylfaen" w:cs="Calibri"/>
                <w:color w:val="000000"/>
                <w:highlight w:val="yellow"/>
              </w:rPr>
              <w:t>გზის</w:t>
            </w:r>
            <w:proofErr w:type="spellEnd"/>
            <w:r w:rsidR="00CB27E2" w:rsidRPr="00CE2922">
              <w:rPr>
                <w:rStyle w:val="list0020paragraphchar"/>
                <w:rFonts w:ascii="Sylfaen" w:hAnsi="Sylfaen" w:cs="Calibri"/>
                <w:color w:val="000000"/>
                <w:highlight w:val="yellow"/>
              </w:rPr>
              <w:t xml:space="preserve"> </w:t>
            </w:r>
            <w:proofErr w:type="spellStart"/>
            <w:r w:rsidR="00CB27E2" w:rsidRPr="00CE2922">
              <w:rPr>
                <w:rStyle w:val="list0020paragraphchar"/>
                <w:rFonts w:ascii="Sylfaen" w:hAnsi="Sylfaen" w:cs="Calibri"/>
                <w:color w:val="000000"/>
                <w:highlight w:val="yellow"/>
              </w:rPr>
              <w:t>მშენებლობა</w:t>
            </w:r>
            <w:proofErr w:type="spellEnd"/>
          </w:p>
          <w:p w:rsidR="002A721D" w:rsidRPr="005277C8" w:rsidRDefault="002A721D" w:rsidP="002A721D">
            <w:pPr>
              <w:tabs>
                <w:tab w:val="left" w:pos="284"/>
              </w:tabs>
              <w:spacing w:after="0" w:line="240" w:lineRule="auto"/>
              <w:rPr>
                <w:rFonts w:ascii="Sylfaen" w:eastAsia="Times New Roman" w:hAnsi="Sylfaen" w:cs="Helvetica"/>
                <w:b/>
                <w:bCs/>
                <w:color w:val="000000"/>
                <w:sz w:val="24"/>
                <w:szCs w:val="24"/>
                <w:lang w:val="ka-GE"/>
              </w:rPr>
            </w:pPr>
            <w:r w:rsidRPr="00CE2922">
              <w:rPr>
                <w:rFonts w:ascii="Sylfaen" w:hAnsi="Sylfaen"/>
                <w:b/>
                <w:sz w:val="24"/>
                <w:szCs w:val="24"/>
                <w:highlight w:val="yellow"/>
                <w:lang w:val="ka-GE"/>
              </w:rPr>
              <w:t>ძირითადი გზავნილები:</w:t>
            </w:r>
            <w:r w:rsidRPr="00CE2922">
              <w:rPr>
                <w:rFonts w:ascii="Sylfaen" w:hAnsi="Sylfaen"/>
                <w:b/>
                <w:sz w:val="24"/>
                <w:szCs w:val="24"/>
                <w:highlight w:val="yellow"/>
              </w:rPr>
              <w:t xml:space="preserve"> </w:t>
            </w:r>
            <w:proofErr w:type="spellStart"/>
            <w:r w:rsidR="00CE2922" w:rsidRPr="00CE2922">
              <w:rPr>
                <w:rStyle w:val="list0020paragraphchar"/>
                <w:rFonts w:ascii="Sylfaen" w:hAnsi="Sylfaen" w:cs="Calibri"/>
                <w:color w:val="000000"/>
                <w:highlight w:val="yellow"/>
              </w:rPr>
              <w:t>ზესტაფონი-ქუთაისის</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შემოვლითი</w:t>
            </w:r>
            <w:proofErr w:type="spellEnd"/>
            <w:r w:rsidR="00CE2922" w:rsidRPr="00CE2922">
              <w:rPr>
                <w:rStyle w:val="list0020paragraphchar"/>
                <w:rFonts w:ascii="Sylfaen" w:hAnsi="Sylfaen" w:cs="Calibri"/>
                <w:color w:val="000000"/>
                <w:highlight w:val="yellow"/>
              </w:rPr>
              <w:t xml:space="preserve"> 15.2 </w:t>
            </w:r>
            <w:proofErr w:type="spellStart"/>
            <w:r w:rsidR="00CE2922" w:rsidRPr="00CE2922">
              <w:rPr>
                <w:rStyle w:val="list0020paragraphchar"/>
                <w:rFonts w:ascii="Sylfaen" w:hAnsi="Sylfaen" w:cs="Calibri"/>
                <w:color w:val="000000"/>
                <w:highlight w:val="yellow"/>
              </w:rPr>
              <w:t>კილომეტრიანი</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მონაკვეთის</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მშენებლობა</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გაზაფხულზე</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დასრულდება</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რის</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შემდეგაც</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ექსპლუატაციაში</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სრულად</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შევა</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ზესტაფონი-ქუთაისი-სამტრედიის</w:t>
            </w:r>
            <w:proofErr w:type="spellEnd"/>
            <w:r w:rsidR="00CE2922" w:rsidRPr="00CE2922">
              <w:rPr>
                <w:rStyle w:val="list0020paragraphchar"/>
                <w:rFonts w:ascii="Sylfaen" w:hAnsi="Sylfaen" w:cs="Calibri"/>
                <w:color w:val="000000"/>
                <w:highlight w:val="yellow"/>
              </w:rPr>
              <w:t xml:space="preserve"> 56.5 </w:t>
            </w:r>
            <w:proofErr w:type="spellStart"/>
            <w:r w:rsidR="00CE2922" w:rsidRPr="00CE2922">
              <w:rPr>
                <w:rStyle w:val="list0020paragraphchar"/>
                <w:rFonts w:ascii="Sylfaen" w:hAnsi="Sylfaen" w:cs="Calibri"/>
                <w:color w:val="000000"/>
                <w:highlight w:val="yellow"/>
              </w:rPr>
              <w:t>კილომეტრიანი</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გზა</w:t>
            </w:r>
            <w:proofErr w:type="spellEnd"/>
            <w:r w:rsidR="00CE2922" w:rsidRPr="00CE2922">
              <w:rPr>
                <w:rStyle w:val="list0020paragraphchar"/>
                <w:rFonts w:ascii="Sylfaen" w:hAnsi="Sylfaen" w:cs="Calibri"/>
                <w:color w:val="000000"/>
                <w:highlight w:val="yellow"/>
              </w:rPr>
              <w:t xml:space="preserve">. </w:t>
            </w:r>
            <w:proofErr w:type="spellStart"/>
            <w:proofErr w:type="gramStart"/>
            <w:r w:rsidR="00CE2922" w:rsidRPr="00CE2922">
              <w:rPr>
                <w:rStyle w:val="list0020paragraphchar"/>
                <w:rFonts w:ascii="Sylfaen" w:hAnsi="Sylfaen" w:cs="Calibri"/>
                <w:color w:val="000000"/>
                <w:highlight w:val="yellow"/>
              </w:rPr>
              <w:t>ეს</w:t>
            </w:r>
            <w:proofErr w:type="spellEnd"/>
            <w:proofErr w:type="gram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გზა</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მთავრობის</w:t>
            </w:r>
            <w:proofErr w:type="spellEnd"/>
            <w:r w:rsidR="00CE2922" w:rsidRPr="00CE2922">
              <w:rPr>
                <w:rStyle w:val="list0020paragraphchar"/>
                <w:rFonts w:ascii="Sylfaen" w:hAnsi="Sylfaen" w:cs="Calibri"/>
                <w:color w:val="000000"/>
                <w:highlight w:val="yellow"/>
              </w:rPr>
              <w:t xml:space="preserve"> 4 </w:t>
            </w:r>
            <w:proofErr w:type="spellStart"/>
            <w:r w:rsidR="00CE2922" w:rsidRPr="00CE2922">
              <w:rPr>
                <w:rStyle w:val="list0020paragraphchar"/>
                <w:rFonts w:ascii="Sylfaen" w:hAnsi="Sylfaen" w:cs="Calibri"/>
                <w:color w:val="000000"/>
                <w:highlight w:val="yellow"/>
              </w:rPr>
              <w:t>პუნქტიანი</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გეგმის</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ერთ-ერთი</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მიმართულების</w:t>
            </w:r>
            <w:proofErr w:type="spellEnd"/>
            <w:r w:rsidR="00CE2922" w:rsidRPr="00CE2922">
              <w:rPr>
                <w:rStyle w:val="list0020paragraphchar"/>
                <w:rFonts w:ascii="Sylfaen" w:hAnsi="Sylfaen" w:cs="Calibri"/>
                <w:color w:val="000000"/>
                <w:highlight w:val="yellow"/>
              </w:rPr>
              <w:t xml:space="preserve"> - </w:t>
            </w:r>
            <w:proofErr w:type="spellStart"/>
            <w:r w:rsidR="00CE2922" w:rsidRPr="00CE2922">
              <w:rPr>
                <w:rStyle w:val="list0020paragraphchar"/>
                <w:rFonts w:ascii="Sylfaen" w:hAnsi="Sylfaen" w:cs="Calibri"/>
                <w:color w:val="000000"/>
                <w:highlight w:val="yellow"/>
              </w:rPr>
              <w:t>ქვეყნის</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სივრცითი</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განვითარების</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ნაწილია</w:t>
            </w:r>
            <w:proofErr w:type="spellEnd"/>
            <w:r w:rsidR="00CE2922" w:rsidRPr="00CE2922">
              <w:rPr>
                <w:rStyle w:val="list0020paragraphchar"/>
                <w:rFonts w:ascii="Sylfaen" w:hAnsi="Sylfaen" w:cs="Calibri"/>
                <w:color w:val="000000"/>
                <w:highlight w:val="yellow"/>
              </w:rPr>
              <w:t xml:space="preserve">. </w:t>
            </w:r>
            <w:proofErr w:type="spellStart"/>
            <w:proofErr w:type="gramStart"/>
            <w:r w:rsidR="00CE2922" w:rsidRPr="00CE2922">
              <w:rPr>
                <w:rStyle w:val="list0020paragraphchar"/>
                <w:rFonts w:ascii="Sylfaen" w:hAnsi="Sylfaen" w:cs="Calibri"/>
                <w:color w:val="000000"/>
                <w:highlight w:val="yellow"/>
              </w:rPr>
              <w:t>ზესტაფონი-ქუთაისის</w:t>
            </w:r>
            <w:proofErr w:type="spellEnd"/>
            <w:proofErr w:type="gram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შემოვლითი</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გზის</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მშენებლობა</w:t>
            </w:r>
            <w:proofErr w:type="spellEnd"/>
            <w:r w:rsidR="00CE2922" w:rsidRPr="00CE2922">
              <w:rPr>
                <w:rStyle w:val="list0020paragraphchar"/>
                <w:rFonts w:ascii="Sylfaen" w:hAnsi="Sylfaen" w:cs="Calibri"/>
                <w:color w:val="000000"/>
                <w:highlight w:val="yellow"/>
              </w:rPr>
              <w:t xml:space="preserve">, E60 </w:t>
            </w:r>
            <w:proofErr w:type="spellStart"/>
            <w:r w:rsidR="00CE2922" w:rsidRPr="00CE2922">
              <w:rPr>
                <w:rStyle w:val="list0020paragraphchar"/>
                <w:rFonts w:ascii="Sylfaen" w:hAnsi="Sylfaen" w:cs="Calibri"/>
                <w:color w:val="000000"/>
                <w:highlight w:val="yellow"/>
              </w:rPr>
              <w:t>ჩქაროსნულ</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ავტომაგისტრალზე</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გაზრდის</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ავტოტრანსპორტის</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მოძრაობის</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უსაფრთხოებას</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შეამცირებს</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გადაზიდვების</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ხარჯებს</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და</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ხელს</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შეუწყობს</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სატრანზიტო</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მიმოსვლის</w:t>
            </w:r>
            <w:proofErr w:type="spellEnd"/>
            <w:r w:rsidR="00CE2922" w:rsidRPr="00CE2922">
              <w:rPr>
                <w:rStyle w:val="list0020paragraphchar"/>
                <w:rFonts w:ascii="Sylfaen" w:hAnsi="Sylfaen" w:cs="Calibri"/>
                <w:color w:val="000000"/>
                <w:highlight w:val="yellow"/>
              </w:rPr>
              <w:t xml:space="preserve"> </w:t>
            </w:r>
            <w:proofErr w:type="spellStart"/>
            <w:r w:rsidR="00CE2922" w:rsidRPr="00CE2922">
              <w:rPr>
                <w:rStyle w:val="list0020paragraphchar"/>
                <w:rFonts w:ascii="Sylfaen" w:hAnsi="Sylfaen" w:cs="Calibri"/>
                <w:color w:val="000000"/>
                <w:highlight w:val="yellow"/>
              </w:rPr>
              <w:t>ზრდას</w:t>
            </w:r>
            <w:proofErr w:type="spellEnd"/>
            <w:r w:rsidR="00CE2922" w:rsidRPr="00CE2922">
              <w:rPr>
                <w:rStyle w:val="list0020paragraphchar"/>
                <w:rFonts w:ascii="Sylfaen" w:hAnsi="Sylfaen" w:cs="Calibri"/>
                <w:color w:val="000000"/>
                <w:highlight w:val="yellow"/>
              </w:rPr>
              <w:t>.</w:t>
            </w:r>
          </w:p>
        </w:tc>
      </w:tr>
      <w:tr w:rsidR="002A721D" w:rsidRPr="005277C8" w:rsidTr="00DE2EE7">
        <w:trPr>
          <w:trHeight w:val="56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A721D" w:rsidRPr="005277C8" w:rsidRDefault="002A721D" w:rsidP="00C41666">
            <w:pPr>
              <w:tabs>
                <w:tab w:val="left" w:pos="284"/>
              </w:tabs>
              <w:spacing w:after="0" w:line="240" w:lineRule="auto"/>
              <w:jc w:val="center"/>
              <w:rPr>
                <w:rFonts w:ascii="Sylfaen" w:eastAsia="Times New Roman" w:hAnsi="Sylfaen" w:cs="Times New Roman"/>
                <w:b/>
                <w:bCs/>
                <w:sz w:val="24"/>
                <w:szCs w:val="24"/>
                <w:lang w:val="ka-GE"/>
              </w:rPr>
            </w:pPr>
            <w:r w:rsidRPr="005277C8">
              <w:rPr>
                <w:rFonts w:ascii="Sylfaen" w:eastAsia="Times New Roman" w:hAnsi="Sylfaen" w:cs="Times New Roman"/>
                <w:b/>
                <w:bCs/>
                <w:sz w:val="24"/>
                <w:szCs w:val="24"/>
                <w:lang w:val="ka-GE"/>
              </w:rPr>
              <w:t>5</w:t>
            </w:r>
          </w:p>
        </w:tc>
        <w:tc>
          <w:tcPr>
            <w:tcW w:w="14009" w:type="dxa"/>
            <w:tcBorders>
              <w:top w:val="nil"/>
              <w:left w:val="nil"/>
              <w:bottom w:val="single" w:sz="4" w:space="0" w:color="auto"/>
              <w:right w:val="single" w:sz="4" w:space="0" w:color="auto"/>
            </w:tcBorders>
            <w:shd w:val="clear" w:color="auto" w:fill="auto"/>
          </w:tcPr>
          <w:p w:rsidR="002A721D" w:rsidRPr="005277C8" w:rsidRDefault="002A721D" w:rsidP="002A721D">
            <w:pPr>
              <w:tabs>
                <w:tab w:val="left" w:pos="284"/>
              </w:tabs>
              <w:spacing w:after="0" w:line="240" w:lineRule="auto"/>
              <w:rPr>
                <w:rFonts w:ascii="Sylfaen" w:hAnsi="Sylfaen" w:cs="Sylfaen"/>
                <w:b/>
                <w:sz w:val="24"/>
                <w:szCs w:val="24"/>
                <w:lang w:val="ka-GE"/>
              </w:rPr>
            </w:pPr>
            <w:r w:rsidRPr="005277C8">
              <w:rPr>
                <w:rFonts w:ascii="Sylfaen" w:eastAsia="Times New Roman" w:hAnsi="Sylfaen" w:cs="Helvetica"/>
                <w:b/>
                <w:bCs/>
                <w:color w:val="000000"/>
                <w:sz w:val="24"/>
                <w:szCs w:val="24"/>
                <w:lang w:val="ka-GE"/>
              </w:rPr>
              <w:t>სოფლის მეურნეობის</w:t>
            </w:r>
            <w:r w:rsidRPr="005277C8">
              <w:rPr>
                <w:rFonts w:ascii="Sylfaen" w:eastAsia="Times New Roman" w:hAnsi="Sylfaen" w:cs="Calibri"/>
                <w:color w:val="000000"/>
                <w:sz w:val="24"/>
                <w:szCs w:val="24"/>
              </w:rPr>
              <w:t xml:space="preserve"> </w:t>
            </w:r>
            <w:r w:rsidRPr="005277C8">
              <w:rPr>
                <w:rFonts w:ascii="Sylfaen" w:eastAsia="Merriweather" w:hAnsi="Sylfaen" w:cs="Merriweather"/>
                <w:b/>
                <w:sz w:val="24"/>
                <w:szCs w:val="24"/>
                <w:lang w:val="ka-GE"/>
              </w:rPr>
              <w:t>სამინისტრო</w:t>
            </w:r>
          </w:p>
          <w:p w:rsidR="002A721D" w:rsidRPr="005277C8" w:rsidRDefault="002A721D" w:rsidP="002A721D">
            <w:pPr>
              <w:tabs>
                <w:tab w:val="left" w:pos="284"/>
              </w:tabs>
              <w:spacing w:after="0" w:line="240" w:lineRule="auto"/>
              <w:rPr>
                <w:rFonts w:ascii="Sylfaen" w:eastAsia="Merriweather" w:hAnsi="Sylfaen" w:cs="Merriweather"/>
                <w:sz w:val="24"/>
                <w:szCs w:val="24"/>
              </w:rPr>
            </w:pPr>
            <w:r w:rsidRPr="005277C8">
              <w:rPr>
                <w:rFonts w:ascii="Sylfaen" w:hAnsi="Sylfaen"/>
                <w:b/>
                <w:sz w:val="24"/>
                <w:szCs w:val="24"/>
                <w:lang w:val="ka-GE"/>
              </w:rPr>
              <w:t>დრო:</w:t>
            </w:r>
            <w:r w:rsidRPr="005277C8">
              <w:rPr>
                <w:rFonts w:ascii="Sylfaen" w:hAnsi="Sylfaen"/>
                <w:sz w:val="24"/>
                <w:szCs w:val="24"/>
              </w:rPr>
              <w:t xml:space="preserve"> </w:t>
            </w:r>
            <w:r w:rsidRPr="005277C8">
              <w:rPr>
                <w:rFonts w:ascii="Sylfaen" w:hAnsi="Sylfaen"/>
                <w:sz w:val="24"/>
                <w:szCs w:val="24"/>
                <w:lang w:val="ka-GE"/>
              </w:rPr>
              <w:t>დასაზუსტებელია</w:t>
            </w:r>
          </w:p>
          <w:p w:rsidR="002A721D" w:rsidRPr="005277C8" w:rsidRDefault="002A721D" w:rsidP="002A721D">
            <w:pPr>
              <w:tabs>
                <w:tab w:val="left" w:pos="284"/>
              </w:tabs>
              <w:spacing w:after="0" w:line="240" w:lineRule="auto"/>
              <w:rPr>
                <w:rFonts w:ascii="Sylfaen" w:hAnsi="Sylfaen"/>
                <w:lang w:val="ka-GE"/>
              </w:rPr>
            </w:pPr>
            <w:r w:rsidRPr="005277C8">
              <w:rPr>
                <w:rFonts w:ascii="Sylfaen" w:hAnsi="Sylfaen"/>
                <w:b/>
                <w:sz w:val="24"/>
                <w:szCs w:val="24"/>
                <w:lang w:val="ka-GE"/>
              </w:rPr>
              <w:t xml:space="preserve">თემა: </w:t>
            </w:r>
            <w:r w:rsidRPr="005277C8">
              <w:rPr>
                <w:rFonts w:ascii="Sylfaen" w:hAnsi="Sylfaen"/>
                <w:lang w:val="ka-GE"/>
              </w:rPr>
              <w:t>ევროკავშირის სავაჭრო მისიის ვიზიტი საქართველოდან თაფლის ექსპორტის საკითხებზე</w:t>
            </w:r>
          </w:p>
          <w:p w:rsidR="002A721D" w:rsidRPr="005277C8" w:rsidRDefault="002A721D" w:rsidP="002A721D">
            <w:pPr>
              <w:tabs>
                <w:tab w:val="left" w:pos="284"/>
              </w:tabs>
              <w:spacing w:after="0" w:line="240" w:lineRule="auto"/>
              <w:rPr>
                <w:rFonts w:ascii="Sylfaen" w:eastAsia="Times New Roman" w:hAnsi="Sylfaen" w:cs="Helvetica"/>
                <w:b/>
                <w:bCs/>
                <w:color w:val="000000"/>
                <w:sz w:val="24"/>
                <w:szCs w:val="24"/>
                <w:lang w:val="ka-GE"/>
              </w:rPr>
            </w:pPr>
            <w:r w:rsidRPr="005277C8">
              <w:rPr>
                <w:rFonts w:ascii="Sylfaen" w:hAnsi="Sylfaen"/>
                <w:b/>
                <w:lang w:val="ka-GE"/>
              </w:rPr>
              <w:t xml:space="preserve">ძირითადი გზავნილები: </w:t>
            </w:r>
            <w:r w:rsidRPr="005277C8">
              <w:rPr>
                <w:rFonts w:ascii="Sylfaen" w:hAnsi="Sylfaen"/>
                <w:lang w:val="ka-GE"/>
              </w:rPr>
              <w:t>ქართული თაფლი იქნება პირველი ცხოველური პროდუქტი, რომელიც საქართველოდან ექსპორტზე ევროპის ქვეყნებში გავა.</w:t>
            </w:r>
          </w:p>
        </w:tc>
      </w:tr>
    </w:tbl>
    <w:p w:rsidR="00A379AA" w:rsidRPr="007119EB" w:rsidRDefault="00A379AA" w:rsidP="00414456">
      <w:pPr>
        <w:rPr>
          <w:rFonts w:ascii="Sylfaen" w:hAnsi="Sylfaen"/>
          <w:sz w:val="24"/>
          <w:szCs w:val="24"/>
          <w:lang w:val="ru-RU"/>
        </w:rPr>
      </w:pP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5277C8"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5277C8" w:rsidRDefault="00171DF7" w:rsidP="00384938">
            <w:pPr>
              <w:tabs>
                <w:tab w:val="left" w:pos="284"/>
              </w:tabs>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5277C8" w:rsidRDefault="00212AE1" w:rsidP="00414456">
            <w:pPr>
              <w:tabs>
                <w:tab w:val="left" w:pos="284"/>
              </w:tabs>
              <w:spacing w:after="0" w:line="240" w:lineRule="auto"/>
              <w:rPr>
                <w:rFonts w:ascii="Sylfaen" w:eastAsia="Times New Roman" w:hAnsi="Sylfaen" w:cs="Times New Roman"/>
                <w:b/>
                <w:bCs/>
                <w:sz w:val="24"/>
                <w:szCs w:val="24"/>
              </w:rPr>
            </w:pPr>
            <w:r w:rsidRPr="005277C8">
              <w:rPr>
                <w:rFonts w:ascii="Sylfaen" w:eastAsia="Times New Roman" w:hAnsi="Sylfaen" w:cs="Times New Roman"/>
                <w:b/>
                <w:bCs/>
                <w:sz w:val="24"/>
                <w:szCs w:val="24"/>
                <w:lang w:val="ka-GE"/>
              </w:rPr>
              <w:t>4 თებერვალი</w:t>
            </w:r>
            <w:r w:rsidR="00171DF7" w:rsidRPr="005277C8">
              <w:rPr>
                <w:rFonts w:ascii="Sylfaen" w:eastAsia="Times New Roman" w:hAnsi="Sylfaen" w:cs="Times New Roman"/>
                <w:b/>
                <w:bCs/>
                <w:sz w:val="24"/>
                <w:szCs w:val="24"/>
              </w:rPr>
              <w:br/>
            </w:r>
            <w:proofErr w:type="spellStart"/>
            <w:r w:rsidR="00171DF7" w:rsidRPr="005277C8">
              <w:rPr>
                <w:rFonts w:ascii="Sylfaen" w:eastAsia="Times New Roman" w:hAnsi="Sylfaen" w:cs="Times New Roman"/>
                <w:b/>
                <w:bCs/>
                <w:sz w:val="24"/>
                <w:szCs w:val="24"/>
              </w:rPr>
              <w:t>შაბათი</w:t>
            </w:r>
            <w:proofErr w:type="spellEnd"/>
          </w:p>
        </w:tc>
      </w:tr>
      <w:tr w:rsidR="00E243A9" w:rsidRPr="005277C8"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5277C8" w:rsidRDefault="00171DF7" w:rsidP="00384938">
            <w:pPr>
              <w:tabs>
                <w:tab w:val="left" w:pos="284"/>
              </w:tabs>
              <w:spacing w:after="0" w:line="240" w:lineRule="auto"/>
              <w:ind w:right="113"/>
              <w:rPr>
                <w:rFonts w:ascii="Sylfaen" w:eastAsia="Times New Roman" w:hAnsi="Sylfaen" w:cs="Times New Roman"/>
                <w:b/>
                <w:bCs/>
                <w:sz w:val="24"/>
                <w:szCs w:val="24"/>
              </w:rPr>
            </w:pPr>
            <w:r w:rsidRPr="005277C8">
              <w:rPr>
                <w:rFonts w:ascii="Sylfaen" w:eastAsia="Times New Roman" w:hAnsi="Sylfaen" w:cs="Times New Roman"/>
                <w:b/>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5277C8" w:rsidRDefault="00171DF7" w:rsidP="00384938">
            <w:pPr>
              <w:tabs>
                <w:tab w:val="left" w:pos="284"/>
              </w:tabs>
              <w:spacing w:after="0" w:line="240" w:lineRule="auto"/>
              <w:rPr>
                <w:rFonts w:ascii="Sylfaen" w:hAnsi="Sylfaen"/>
                <w:sz w:val="24"/>
                <w:szCs w:val="24"/>
              </w:rPr>
            </w:pPr>
          </w:p>
        </w:tc>
      </w:tr>
      <w:tr w:rsidR="00115ED9" w:rsidRPr="005277C8" w:rsidTr="00446CCB">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115ED9" w:rsidRPr="005277C8" w:rsidRDefault="00FB1431" w:rsidP="00384938">
            <w:pPr>
              <w:tabs>
                <w:tab w:val="left" w:pos="284"/>
              </w:tabs>
              <w:spacing w:after="0" w:line="240" w:lineRule="auto"/>
              <w:jc w:val="center"/>
              <w:rPr>
                <w:rFonts w:ascii="Sylfaen" w:eastAsia="Times New Roman" w:hAnsi="Sylfaen" w:cs="Times New Roman"/>
                <w:b/>
                <w:bCs/>
                <w:sz w:val="24"/>
                <w:szCs w:val="24"/>
                <w:lang w:val="ka-GE"/>
              </w:rPr>
            </w:pPr>
            <w:r w:rsidRPr="005277C8">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115ED9" w:rsidRPr="005277C8" w:rsidRDefault="00115ED9" w:rsidP="00115ED9">
            <w:pPr>
              <w:tabs>
                <w:tab w:val="left" w:pos="284"/>
              </w:tabs>
              <w:spacing w:after="0" w:line="240" w:lineRule="auto"/>
              <w:rPr>
                <w:rFonts w:ascii="Sylfaen" w:hAnsi="Sylfaen" w:cs="Sylfaen"/>
                <w:b/>
                <w:sz w:val="24"/>
                <w:szCs w:val="24"/>
                <w:lang w:val="ka-GE"/>
              </w:rPr>
            </w:pPr>
            <w:r w:rsidRPr="005277C8">
              <w:rPr>
                <w:rFonts w:ascii="Sylfaen" w:hAnsi="Sylfaen"/>
                <w:b/>
                <w:lang w:val="ka-GE"/>
              </w:rPr>
              <w:t>სპორტის</w:t>
            </w:r>
            <w:r w:rsidRPr="005277C8">
              <w:rPr>
                <w:rFonts w:ascii="Sylfaen" w:eastAsia="Times New Roman" w:hAnsi="Sylfaen" w:cs="Calibri"/>
                <w:color w:val="000000"/>
                <w:sz w:val="24"/>
                <w:szCs w:val="24"/>
              </w:rPr>
              <w:t xml:space="preserve"> </w:t>
            </w:r>
            <w:r w:rsidRPr="005277C8">
              <w:rPr>
                <w:rFonts w:ascii="Sylfaen" w:eastAsia="Merriweather" w:hAnsi="Sylfaen" w:cs="Merriweather"/>
                <w:b/>
                <w:sz w:val="24"/>
                <w:szCs w:val="24"/>
                <w:lang w:val="ka-GE"/>
              </w:rPr>
              <w:t>სამინისტრო</w:t>
            </w:r>
          </w:p>
          <w:p w:rsidR="00115ED9" w:rsidRPr="005277C8" w:rsidRDefault="00115ED9" w:rsidP="00115ED9">
            <w:pPr>
              <w:tabs>
                <w:tab w:val="left" w:pos="284"/>
              </w:tabs>
              <w:spacing w:after="0" w:line="240" w:lineRule="auto"/>
              <w:rPr>
                <w:rFonts w:ascii="Sylfaen" w:eastAsia="Merriweather" w:hAnsi="Sylfaen" w:cs="Merriweather"/>
                <w:sz w:val="24"/>
                <w:szCs w:val="24"/>
                <w:lang w:val="ka-GE"/>
              </w:rPr>
            </w:pPr>
            <w:r w:rsidRPr="005277C8">
              <w:rPr>
                <w:rFonts w:ascii="Sylfaen" w:hAnsi="Sylfaen"/>
                <w:b/>
                <w:sz w:val="24"/>
                <w:szCs w:val="24"/>
                <w:lang w:val="ka-GE"/>
              </w:rPr>
              <w:t xml:space="preserve">დრო: </w:t>
            </w:r>
            <w:r w:rsidRPr="005277C8">
              <w:rPr>
                <w:rFonts w:ascii="Sylfaen" w:hAnsi="Sylfaen"/>
                <w:sz w:val="24"/>
                <w:szCs w:val="24"/>
                <w:lang w:val="ka-GE"/>
              </w:rPr>
              <w:t>15:00</w:t>
            </w:r>
          </w:p>
          <w:p w:rsidR="00115ED9" w:rsidRPr="005277C8" w:rsidRDefault="00115ED9" w:rsidP="00115ED9">
            <w:pPr>
              <w:tabs>
                <w:tab w:val="left" w:pos="284"/>
              </w:tabs>
              <w:spacing w:after="0" w:line="240" w:lineRule="auto"/>
              <w:rPr>
                <w:rFonts w:ascii="Sylfaen" w:eastAsia="Merriweather" w:hAnsi="Sylfaen" w:cs="Merriweather"/>
                <w:sz w:val="24"/>
                <w:szCs w:val="24"/>
                <w:lang w:val="ka-GE"/>
              </w:rPr>
            </w:pPr>
            <w:r w:rsidRPr="005277C8">
              <w:rPr>
                <w:rFonts w:ascii="Sylfaen" w:hAnsi="Sylfaen"/>
                <w:b/>
                <w:sz w:val="24"/>
                <w:szCs w:val="24"/>
                <w:lang w:val="ka-GE"/>
              </w:rPr>
              <w:t xml:space="preserve">თემა: </w:t>
            </w:r>
            <w:r w:rsidRPr="005277C8">
              <w:rPr>
                <w:rFonts w:ascii="Sylfaen" w:hAnsi="Sylfaen"/>
                <w:sz w:val="24"/>
                <w:szCs w:val="24"/>
                <w:lang w:val="ka-GE"/>
              </w:rPr>
              <w:t>„დევისის თასის“ მატჩები</w:t>
            </w:r>
          </w:p>
        </w:tc>
      </w:tr>
      <w:tr w:rsidR="00446CCB" w:rsidRPr="005277C8" w:rsidTr="005F153C">
        <w:trPr>
          <w:trHeight w:val="97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46CCB" w:rsidRPr="005277C8" w:rsidRDefault="00446CCB" w:rsidP="00446CCB">
            <w:pPr>
              <w:tabs>
                <w:tab w:val="left" w:pos="284"/>
              </w:tabs>
              <w:spacing w:after="0" w:line="240" w:lineRule="auto"/>
              <w:jc w:val="center"/>
              <w:rPr>
                <w:rFonts w:ascii="Sylfaen" w:eastAsia="Times New Roman" w:hAnsi="Sylfaen" w:cs="Times New Roman"/>
                <w:b/>
                <w:bCs/>
                <w:sz w:val="24"/>
                <w:szCs w:val="24"/>
                <w:lang w:val="ka-GE"/>
              </w:rPr>
            </w:pPr>
            <w:r w:rsidRPr="005277C8">
              <w:rPr>
                <w:rFonts w:ascii="Sylfaen" w:eastAsia="Times New Roman" w:hAnsi="Sylfaen" w:cs="Times New Roman"/>
                <w:b/>
                <w:bCs/>
                <w:sz w:val="24"/>
                <w:szCs w:val="24"/>
                <w:lang w:val="ka-GE"/>
              </w:rPr>
              <w:t>2</w:t>
            </w:r>
          </w:p>
        </w:tc>
        <w:tc>
          <w:tcPr>
            <w:tcW w:w="13950" w:type="dxa"/>
            <w:tcBorders>
              <w:top w:val="nil"/>
              <w:left w:val="nil"/>
              <w:bottom w:val="single" w:sz="4" w:space="0" w:color="auto"/>
              <w:right w:val="single" w:sz="4" w:space="0" w:color="auto"/>
            </w:tcBorders>
            <w:shd w:val="clear" w:color="auto" w:fill="auto"/>
          </w:tcPr>
          <w:p w:rsidR="00446CCB" w:rsidRPr="005277C8" w:rsidRDefault="00446CCB" w:rsidP="00446CCB">
            <w:pPr>
              <w:tabs>
                <w:tab w:val="left" w:pos="284"/>
              </w:tabs>
              <w:spacing w:after="0" w:line="240" w:lineRule="auto"/>
              <w:rPr>
                <w:rFonts w:ascii="Sylfaen" w:hAnsi="Sylfaen" w:cs="Sylfaen"/>
                <w:b/>
                <w:sz w:val="24"/>
                <w:szCs w:val="24"/>
                <w:lang w:val="ka-GE"/>
              </w:rPr>
            </w:pPr>
            <w:r w:rsidRPr="005277C8">
              <w:rPr>
                <w:rFonts w:ascii="Sylfaen" w:eastAsia="Times New Roman" w:hAnsi="Sylfaen" w:cs="Helvetica"/>
                <w:b/>
                <w:bCs/>
                <w:color w:val="000000"/>
                <w:sz w:val="24"/>
                <w:szCs w:val="24"/>
                <w:lang w:val="ka-GE"/>
              </w:rPr>
              <w:t>თავდაცვის სამინისტრო</w:t>
            </w:r>
          </w:p>
          <w:p w:rsidR="00446CCB" w:rsidRPr="005277C8" w:rsidRDefault="00446CCB" w:rsidP="00446CCB">
            <w:pPr>
              <w:tabs>
                <w:tab w:val="left" w:pos="284"/>
              </w:tabs>
              <w:spacing w:after="0" w:line="240" w:lineRule="auto"/>
              <w:rPr>
                <w:rFonts w:ascii="Sylfaen" w:eastAsia="Merriweather" w:hAnsi="Sylfaen" w:cs="Merriweather"/>
                <w:b/>
                <w:sz w:val="24"/>
                <w:szCs w:val="24"/>
                <w:lang w:val="ka-GE"/>
              </w:rPr>
            </w:pPr>
            <w:r w:rsidRPr="005277C8">
              <w:rPr>
                <w:rFonts w:ascii="Sylfaen" w:hAnsi="Sylfaen"/>
                <w:b/>
                <w:lang w:val="ka-GE"/>
              </w:rPr>
              <w:t>4 – 10 თებერვალი</w:t>
            </w:r>
          </w:p>
          <w:p w:rsidR="00446CCB" w:rsidRPr="005277C8" w:rsidRDefault="00446CCB" w:rsidP="00446CCB">
            <w:pPr>
              <w:tabs>
                <w:tab w:val="left" w:pos="284"/>
              </w:tabs>
              <w:spacing w:after="0" w:line="240" w:lineRule="auto"/>
              <w:rPr>
                <w:rFonts w:ascii="Sylfaen" w:hAnsi="Sylfaen"/>
                <w:lang w:val="ka-GE"/>
              </w:rPr>
            </w:pPr>
            <w:r w:rsidRPr="005277C8">
              <w:rPr>
                <w:rFonts w:ascii="Sylfaen" w:hAnsi="Sylfaen"/>
                <w:b/>
                <w:sz w:val="24"/>
                <w:szCs w:val="24"/>
                <w:lang w:val="ka-GE"/>
              </w:rPr>
              <w:t>თემა:</w:t>
            </w:r>
            <w:r w:rsidRPr="005277C8">
              <w:rPr>
                <w:rFonts w:ascii="Sylfaen" w:hAnsi="Sylfaen"/>
                <w:sz w:val="24"/>
                <w:szCs w:val="24"/>
                <w:lang w:val="ka-GE"/>
              </w:rPr>
              <w:t xml:space="preserve"> </w:t>
            </w:r>
            <w:r w:rsidRPr="005277C8">
              <w:rPr>
                <w:rFonts w:ascii="Sylfaen" w:hAnsi="Sylfaen" w:cs="Sylfaen"/>
                <w:lang w:val="ka-GE"/>
              </w:rPr>
              <w:t>სამხედრო</w:t>
            </w:r>
            <w:r w:rsidRPr="005277C8">
              <w:rPr>
                <w:lang w:val="ka-GE"/>
              </w:rPr>
              <w:t>-</w:t>
            </w:r>
            <w:r w:rsidRPr="005277C8">
              <w:rPr>
                <w:rFonts w:ascii="Sylfaen" w:hAnsi="Sylfaen" w:cs="Sylfaen"/>
                <w:lang w:val="ka-GE"/>
              </w:rPr>
              <w:t>სამოქალაქო</w:t>
            </w:r>
            <w:r w:rsidRPr="005277C8">
              <w:rPr>
                <w:lang w:val="ka-GE"/>
              </w:rPr>
              <w:t xml:space="preserve"> </w:t>
            </w:r>
            <w:r w:rsidRPr="005277C8">
              <w:rPr>
                <w:rFonts w:ascii="Sylfaen" w:hAnsi="Sylfaen" w:cs="Sylfaen"/>
                <w:lang w:val="ka-GE"/>
              </w:rPr>
              <w:t>საგანგებო</w:t>
            </w:r>
            <w:r w:rsidRPr="005277C8">
              <w:rPr>
                <w:lang w:val="ka-GE"/>
              </w:rPr>
              <w:t xml:space="preserve"> </w:t>
            </w:r>
            <w:r w:rsidRPr="005277C8">
              <w:rPr>
                <w:rFonts w:ascii="Sylfaen" w:hAnsi="Sylfaen" w:cs="Sylfaen"/>
                <w:lang w:val="ka-GE"/>
              </w:rPr>
              <w:t>სიტუაციების</w:t>
            </w:r>
            <w:r w:rsidRPr="005277C8">
              <w:rPr>
                <w:lang w:val="ka-GE"/>
              </w:rPr>
              <w:t xml:space="preserve"> </w:t>
            </w:r>
            <w:r w:rsidRPr="005277C8">
              <w:rPr>
                <w:rFonts w:ascii="Sylfaen" w:hAnsi="Sylfaen" w:cs="Sylfaen"/>
                <w:lang w:val="ka-GE"/>
              </w:rPr>
              <w:t>სწავლება</w:t>
            </w:r>
            <w:r w:rsidRPr="005277C8">
              <w:rPr>
                <w:lang w:val="ka-GE"/>
              </w:rPr>
              <w:t xml:space="preserve"> (CMEP)</w:t>
            </w:r>
          </w:p>
          <w:p w:rsidR="00446CCB" w:rsidRPr="005277C8" w:rsidRDefault="00446CCB" w:rsidP="00446CCB">
            <w:pPr>
              <w:tabs>
                <w:tab w:val="left" w:pos="284"/>
              </w:tabs>
              <w:spacing w:after="0" w:line="240" w:lineRule="auto"/>
              <w:rPr>
                <w:rFonts w:ascii="Sylfaen" w:eastAsia="Times New Roman" w:hAnsi="Sylfaen" w:cs="Helvetica"/>
                <w:b/>
                <w:bCs/>
                <w:color w:val="000000"/>
                <w:sz w:val="24"/>
                <w:szCs w:val="24"/>
                <w:lang w:val="ka-GE"/>
              </w:rPr>
            </w:pPr>
            <w:r w:rsidRPr="005277C8">
              <w:rPr>
                <w:rFonts w:ascii="Sylfaen" w:hAnsi="Sylfaen"/>
                <w:b/>
                <w:lang w:val="ka-GE"/>
              </w:rPr>
              <w:t>ძირითადი</w:t>
            </w:r>
            <w:r w:rsidRPr="005277C8">
              <w:rPr>
                <w:b/>
                <w:lang w:val="ka-GE"/>
              </w:rPr>
              <w:t xml:space="preserve"> </w:t>
            </w:r>
            <w:r w:rsidRPr="005277C8">
              <w:rPr>
                <w:rFonts w:ascii="Sylfaen" w:hAnsi="Sylfaen"/>
                <w:b/>
                <w:lang w:val="ka-GE"/>
              </w:rPr>
              <w:t>გზავნილები</w:t>
            </w:r>
            <w:r w:rsidRPr="005277C8">
              <w:rPr>
                <w:b/>
                <w:lang w:val="ka-GE"/>
              </w:rPr>
              <w:t>:</w:t>
            </w:r>
            <w:r w:rsidRPr="005277C8">
              <w:rPr>
                <w:lang w:val="ka-GE"/>
              </w:rPr>
              <w:t xml:space="preserve"> </w:t>
            </w:r>
            <w:r w:rsidRPr="005277C8">
              <w:rPr>
                <w:rFonts w:ascii="Sylfaen" w:hAnsi="Sylfaen"/>
                <w:lang w:val="ka-GE"/>
              </w:rPr>
              <w:t>კრიზისულ და საგანგებო სიტუაციებში უწყებებს შორის კოორდინირებული მოქმედება ქვეყანაში სტაბილურობის შენარჩუნების ერთერთი მთავარი საწინდარია. ასევე, ძალიან მნიშვნელოვანია ასეთ დროს სამხედრო და სამოქალაქო უწყებების და მათი ხელმძღვანელების ურთიერთანამშრომლობა.</w:t>
            </w:r>
          </w:p>
        </w:tc>
      </w:tr>
      <w:tr w:rsidR="00446CCB" w:rsidRPr="005277C8" w:rsidTr="005F153C">
        <w:trPr>
          <w:trHeight w:val="97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446CCB" w:rsidRPr="00197E99" w:rsidRDefault="00197E99" w:rsidP="00384938">
            <w:pPr>
              <w:tabs>
                <w:tab w:val="left" w:pos="284"/>
              </w:tabs>
              <w:spacing w:after="0" w:line="240" w:lineRule="auto"/>
              <w:jc w:val="center"/>
              <w:rPr>
                <w:rFonts w:ascii="Sylfaen" w:eastAsia="Times New Roman" w:hAnsi="Sylfaen" w:cs="Times New Roman"/>
                <w:b/>
                <w:bCs/>
                <w:sz w:val="24"/>
                <w:szCs w:val="24"/>
                <w:lang w:val="ru-RU"/>
              </w:rPr>
            </w:pPr>
            <w:r>
              <w:rPr>
                <w:rFonts w:ascii="Sylfaen" w:eastAsia="Times New Roman" w:hAnsi="Sylfaen" w:cs="Times New Roman"/>
                <w:b/>
                <w:bCs/>
                <w:sz w:val="24"/>
                <w:szCs w:val="24"/>
                <w:lang w:val="ru-RU"/>
              </w:rPr>
              <w:t>3</w:t>
            </w:r>
          </w:p>
        </w:tc>
        <w:tc>
          <w:tcPr>
            <w:tcW w:w="13950" w:type="dxa"/>
            <w:tcBorders>
              <w:top w:val="nil"/>
              <w:left w:val="nil"/>
              <w:bottom w:val="single" w:sz="4" w:space="0" w:color="auto"/>
              <w:right w:val="single" w:sz="4" w:space="0" w:color="auto"/>
            </w:tcBorders>
            <w:shd w:val="clear" w:color="auto" w:fill="auto"/>
          </w:tcPr>
          <w:p w:rsidR="00197E99" w:rsidRPr="00FA633C" w:rsidRDefault="00197E99" w:rsidP="00197E99">
            <w:pPr>
              <w:tabs>
                <w:tab w:val="left" w:pos="284"/>
              </w:tabs>
              <w:spacing w:after="0" w:line="240" w:lineRule="auto"/>
              <w:rPr>
                <w:rFonts w:ascii="Sylfaen" w:hAnsi="Sylfaen" w:cs="Sylfaen"/>
                <w:b/>
                <w:sz w:val="24"/>
                <w:szCs w:val="24"/>
                <w:highlight w:val="yellow"/>
                <w:lang w:val="ka-GE"/>
              </w:rPr>
            </w:pPr>
            <w:r w:rsidRPr="00FA633C">
              <w:rPr>
                <w:rFonts w:ascii="Sylfaen" w:eastAsia="Times New Roman" w:hAnsi="Sylfaen" w:cs="Helvetica"/>
                <w:b/>
                <w:bCs/>
                <w:color w:val="000000"/>
                <w:sz w:val="24"/>
                <w:szCs w:val="24"/>
                <w:highlight w:val="yellow"/>
                <w:lang w:val="ka-GE"/>
              </w:rPr>
              <w:t>ინფრასტრუქტურის</w:t>
            </w:r>
            <w:r w:rsidRPr="00FA633C">
              <w:rPr>
                <w:rFonts w:ascii="Sylfaen" w:eastAsia="Times New Roman" w:hAnsi="Sylfaen" w:cs="Calibri"/>
                <w:color w:val="000000"/>
                <w:sz w:val="24"/>
                <w:szCs w:val="24"/>
                <w:highlight w:val="yellow"/>
              </w:rPr>
              <w:t xml:space="preserve"> </w:t>
            </w:r>
            <w:r w:rsidRPr="00FA633C">
              <w:rPr>
                <w:rFonts w:ascii="Sylfaen" w:eastAsia="Merriweather" w:hAnsi="Sylfaen" w:cs="Merriweather"/>
                <w:b/>
                <w:sz w:val="24"/>
                <w:szCs w:val="24"/>
                <w:highlight w:val="yellow"/>
                <w:lang w:val="ka-GE"/>
              </w:rPr>
              <w:t>სამინისტრო</w:t>
            </w:r>
          </w:p>
          <w:p w:rsidR="00197E99" w:rsidRPr="00FA633C" w:rsidRDefault="00197E99" w:rsidP="00197E99">
            <w:pPr>
              <w:tabs>
                <w:tab w:val="left" w:pos="284"/>
              </w:tabs>
              <w:spacing w:after="0" w:line="240" w:lineRule="auto"/>
              <w:rPr>
                <w:rFonts w:ascii="Sylfaen" w:eastAsia="Merriweather" w:hAnsi="Sylfaen" w:cs="Merriweather"/>
                <w:sz w:val="24"/>
                <w:szCs w:val="24"/>
                <w:highlight w:val="yellow"/>
                <w:lang w:val="ka-GE"/>
              </w:rPr>
            </w:pPr>
            <w:r w:rsidRPr="00FA633C">
              <w:rPr>
                <w:rFonts w:ascii="Sylfaen" w:hAnsi="Sylfaen"/>
                <w:b/>
                <w:sz w:val="24"/>
                <w:szCs w:val="24"/>
                <w:highlight w:val="yellow"/>
                <w:lang w:val="ka-GE"/>
              </w:rPr>
              <w:t>დრო:</w:t>
            </w:r>
            <w:r w:rsidRPr="00FA633C">
              <w:rPr>
                <w:rFonts w:ascii="Sylfaen" w:hAnsi="Sylfaen"/>
                <w:sz w:val="24"/>
                <w:szCs w:val="24"/>
                <w:highlight w:val="yellow"/>
              </w:rPr>
              <w:t xml:space="preserve"> </w:t>
            </w:r>
            <w:r w:rsidRPr="00FA633C">
              <w:rPr>
                <w:rFonts w:ascii="Sylfaen" w:hAnsi="Sylfaen"/>
                <w:sz w:val="24"/>
                <w:szCs w:val="24"/>
                <w:highlight w:val="yellow"/>
                <w:lang w:val="ka-GE"/>
              </w:rPr>
              <w:t>დასაზუსტებელია</w:t>
            </w:r>
          </w:p>
          <w:p w:rsidR="00197E99" w:rsidRPr="00FA633C" w:rsidRDefault="00197E99" w:rsidP="00197E99">
            <w:pPr>
              <w:tabs>
                <w:tab w:val="left" w:pos="284"/>
              </w:tabs>
              <w:spacing w:after="0" w:line="240" w:lineRule="auto"/>
              <w:rPr>
                <w:rFonts w:ascii="Sylfaen" w:hAnsi="Sylfaen"/>
                <w:b/>
                <w:sz w:val="24"/>
                <w:szCs w:val="24"/>
                <w:highlight w:val="yellow"/>
                <w:lang w:val="ka-GE"/>
              </w:rPr>
            </w:pPr>
            <w:r w:rsidRPr="00FA633C">
              <w:rPr>
                <w:rFonts w:ascii="Sylfaen" w:hAnsi="Sylfaen"/>
                <w:b/>
                <w:sz w:val="24"/>
                <w:szCs w:val="24"/>
                <w:highlight w:val="yellow"/>
                <w:lang w:val="ka-GE"/>
              </w:rPr>
              <w:t xml:space="preserve">თემა: </w:t>
            </w:r>
            <w:r w:rsidR="008B153C" w:rsidRPr="00FA633C">
              <w:rPr>
                <w:rFonts w:ascii="Sylfaen" w:hAnsi="Sylfaen"/>
                <w:sz w:val="24"/>
                <w:szCs w:val="24"/>
                <w:highlight w:val="yellow"/>
                <w:lang w:val="ka-GE"/>
              </w:rPr>
              <w:t>დაბა ჯვარის წყალმომარაგების სისტემის მშენებლობა იწყება</w:t>
            </w:r>
          </w:p>
          <w:p w:rsidR="00446CCB" w:rsidRPr="005277C8" w:rsidRDefault="00197E99" w:rsidP="00197E99">
            <w:pPr>
              <w:tabs>
                <w:tab w:val="left" w:pos="284"/>
              </w:tabs>
              <w:spacing w:after="0" w:line="240" w:lineRule="auto"/>
              <w:rPr>
                <w:rFonts w:ascii="Sylfaen" w:eastAsia="Times New Roman" w:hAnsi="Sylfaen" w:cs="Helvetica"/>
                <w:b/>
                <w:bCs/>
                <w:color w:val="000000"/>
                <w:sz w:val="24"/>
                <w:szCs w:val="24"/>
                <w:lang w:val="ka-GE"/>
              </w:rPr>
            </w:pPr>
            <w:r w:rsidRPr="00FA633C">
              <w:rPr>
                <w:rFonts w:ascii="Sylfaen" w:hAnsi="Sylfaen"/>
                <w:b/>
                <w:sz w:val="24"/>
                <w:szCs w:val="24"/>
                <w:highlight w:val="yellow"/>
                <w:lang w:val="ka-GE"/>
              </w:rPr>
              <w:t xml:space="preserve">ძირითადი გზავნილები: </w:t>
            </w:r>
            <w:r w:rsidR="00FA633C" w:rsidRPr="00FA633C">
              <w:rPr>
                <w:rFonts w:ascii="Sylfaen" w:hAnsi="Sylfaen"/>
                <w:sz w:val="24"/>
                <w:szCs w:val="24"/>
                <w:highlight w:val="yellow"/>
                <w:lang w:val="ka-GE"/>
              </w:rPr>
              <w:t>საქართველოს გაერთიანებული წყალმომარაგების კომპანიის დირექტორმა გიორგი კობერიძემ და აზერბაიჯანულ კომპანია "AS Inshaat-N“ დირექტორმა ბეჟან მამადოვმა ხელი მოაწერეს ხელშეკრულებას ჯვარის წყალმომარაგების სისტემის მშენებლობის შესახებ. ჯვარს ამორტიზებული წყალმომარაგების ქსელის გამო, ათეული წლებია წყალი არასტაბილურად და შეფერხებით  მიეწოდება. სამუშაოების დასრულების შემდეგ, 10 000-მდე ადგილობრივი მაცხოვრებელი 24 საათიანი, ხარისხიანი წყალმომარაგებით იქნება უზრუნველყოფილი. პროექტი, რომლის განხორციელებისთვის აზიის განვითარების ბანკმა 19 მილიონლარამდე ფინანსური რესურსი გამოყო 2018 წლის სექტემბერში დასრულდება.</w:t>
            </w:r>
          </w:p>
        </w:tc>
      </w:tr>
    </w:tbl>
    <w:p w:rsidR="00C41666" w:rsidRPr="005277C8" w:rsidRDefault="00C41666" w:rsidP="00384938">
      <w:pPr>
        <w:tabs>
          <w:tab w:val="left" w:pos="284"/>
        </w:tabs>
        <w:rPr>
          <w:rFonts w:ascii="Sylfaen" w:hAnsi="Sylfaen"/>
          <w:sz w:val="24"/>
          <w:szCs w:val="24"/>
          <w:lang w:val="ka-GE"/>
        </w:rPr>
      </w:pPr>
    </w:p>
    <w:p w:rsidR="00D31E20" w:rsidRPr="005277C8" w:rsidRDefault="00C41666" w:rsidP="00C41666">
      <w:pPr>
        <w:rPr>
          <w:rFonts w:ascii="Sylfaen" w:hAnsi="Sylfaen"/>
          <w:sz w:val="24"/>
          <w:szCs w:val="24"/>
          <w:lang w:val="ka-GE"/>
        </w:rPr>
      </w:pPr>
      <w:r w:rsidRPr="005277C8">
        <w:rPr>
          <w:rFonts w:ascii="Sylfaen" w:hAnsi="Sylfaen"/>
          <w:sz w:val="24"/>
          <w:szCs w:val="24"/>
          <w:lang w:val="ka-GE"/>
        </w:rPr>
        <w:br w:type="page"/>
      </w:r>
    </w:p>
    <w:p w:rsidR="00FA2CD1" w:rsidRPr="005277C8" w:rsidRDefault="00FA2CD1" w:rsidP="00384938">
      <w:pPr>
        <w:tabs>
          <w:tab w:val="left" w:pos="284"/>
        </w:tabs>
        <w:rPr>
          <w:rFonts w:ascii="Sylfaen" w:hAnsi="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E243A9" w:rsidRPr="005277C8" w:rsidTr="001D4D7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5277C8" w:rsidRDefault="009B1984" w:rsidP="00384938">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5277C8" w:rsidRDefault="00212AE1" w:rsidP="00414456">
            <w:pPr>
              <w:tabs>
                <w:tab w:val="left" w:pos="284"/>
              </w:tabs>
              <w:spacing w:after="0" w:line="240" w:lineRule="auto"/>
              <w:rPr>
                <w:rFonts w:ascii="Sylfaen" w:eastAsia="Times New Roman" w:hAnsi="Sylfaen" w:cs="Times New Roman"/>
                <w:b/>
                <w:bCs/>
                <w:sz w:val="24"/>
                <w:szCs w:val="24"/>
                <w:lang w:val="ka-GE"/>
              </w:rPr>
            </w:pPr>
            <w:r w:rsidRPr="005277C8">
              <w:rPr>
                <w:rFonts w:ascii="Sylfaen" w:eastAsia="Times New Roman" w:hAnsi="Sylfaen" w:cs="Times New Roman"/>
                <w:b/>
                <w:bCs/>
                <w:sz w:val="24"/>
                <w:szCs w:val="24"/>
                <w:lang w:val="ka-GE"/>
              </w:rPr>
              <w:t>5 თებერვალი</w:t>
            </w:r>
            <w:r w:rsidR="009B1984" w:rsidRPr="005277C8">
              <w:rPr>
                <w:rFonts w:ascii="Sylfaen" w:eastAsia="Times New Roman" w:hAnsi="Sylfaen" w:cs="Times New Roman"/>
                <w:b/>
                <w:bCs/>
                <w:sz w:val="24"/>
                <w:szCs w:val="24"/>
              </w:rPr>
              <w:br/>
            </w:r>
            <w:r w:rsidR="009B1984" w:rsidRPr="005277C8">
              <w:rPr>
                <w:rFonts w:ascii="Sylfaen" w:eastAsia="Times New Roman" w:hAnsi="Sylfaen" w:cs="Times New Roman"/>
                <w:b/>
                <w:bCs/>
                <w:sz w:val="24"/>
                <w:szCs w:val="24"/>
                <w:lang w:val="ka-GE"/>
              </w:rPr>
              <w:t>კვირა</w:t>
            </w:r>
          </w:p>
        </w:tc>
      </w:tr>
      <w:tr w:rsidR="00E243A9" w:rsidRPr="005277C8" w:rsidTr="001D4D74">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5277C8" w:rsidRDefault="009B1984" w:rsidP="00384938">
            <w:pPr>
              <w:tabs>
                <w:tab w:val="left" w:pos="284"/>
              </w:tabs>
              <w:spacing w:after="0" w:line="240" w:lineRule="auto"/>
              <w:ind w:right="113"/>
              <w:rPr>
                <w:rFonts w:ascii="Sylfaen" w:eastAsia="Times New Roman" w:hAnsi="Sylfaen" w:cs="Times New Roman"/>
                <w:b/>
                <w:bCs/>
                <w:sz w:val="24"/>
                <w:szCs w:val="24"/>
              </w:rPr>
            </w:pPr>
            <w:r w:rsidRPr="005277C8">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5277C8" w:rsidRDefault="009B1984" w:rsidP="00384938">
            <w:pPr>
              <w:tabs>
                <w:tab w:val="left" w:pos="284"/>
              </w:tabs>
              <w:spacing w:after="0" w:line="240" w:lineRule="auto"/>
              <w:rPr>
                <w:rFonts w:ascii="Sylfaen" w:eastAsia="Times New Roman" w:hAnsi="Sylfaen" w:cs="Times New Roman"/>
                <w:sz w:val="24"/>
                <w:szCs w:val="24"/>
              </w:rPr>
            </w:pPr>
          </w:p>
        </w:tc>
      </w:tr>
      <w:tr w:rsidR="005F5B1C" w:rsidRPr="00E241F3" w:rsidTr="001D4D74">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5F5B1C" w:rsidRPr="005277C8" w:rsidRDefault="005F5B1C" w:rsidP="00384938">
            <w:pPr>
              <w:tabs>
                <w:tab w:val="left" w:pos="284"/>
              </w:tabs>
              <w:spacing w:after="0" w:line="240" w:lineRule="auto"/>
              <w:jc w:val="center"/>
              <w:rPr>
                <w:rFonts w:ascii="Sylfaen" w:eastAsia="Times New Roman" w:hAnsi="Sylfaen" w:cs="Times New Roman"/>
                <w:b/>
                <w:bCs/>
                <w:sz w:val="24"/>
                <w:szCs w:val="24"/>
                <w:lang w:val="ka-GE"/>
              </w:rPr>
            </w:pPr>
            <w:r w:rsidRPr="005277C8">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61176D" w:rsidRPr="005277C8" w:rsidRDefault="0061176D" w:rsidP="0061176D">
            <w:pPr>
              <w:tabs>
                <w:tab w:val="left" w:pos="284"/>
              </w:tabs>
              <w:spacing w:after="0" w:line="240" w:lineRule="auto"/>
              <w:rPr>
                <w:rFonts w:ascii="Sylfaen" w:hAnsi="Sylfaen" w:cs="Sylfaen"/>
                <w:b/>
                <w:sz w:val="24"/>
                <w:szCs w:val="24"/>
                <w:lang w:val="ka-GE"/>
              </w:rPr>
            </w:pPr>
            <w:r w:rsidRPr="005277C8">
              <w:rPr>
                <w:rFonts w:ascii="Sylfaen" w:hAnsi="Sylfaen"/>
                <w:b/>
                <w:lang w:val="ka-GE"/>
              </w:rPr>
              <w:t>სპორტის</w:t>
            </w:r>
            <w:r w:rsidRPr="005277C8">
              <w:rPr>
                <w:rFonts w:ascii="Sylfaen" w:eastAsia="Times New Roman" w:hAnsi="Sylfaen" w:cs="Calibri"/>
                <w:color w:val="000000"/>
                <w:sz w:val="24"/>
                <w:szCs w:val="24"/>
              </w:rPr>
              <w:t xml:space="preserve"> </w:t>
            </w:r>
            <w:r w:rsidRPr="005277C8">
              <w:rPr>
                <w:rFonts w:ascii="Sylfaen" w:eastAsia="Merriweather" w:hAnsi="Sylfaen" w:cs="Merriweather"/>
                <w:b/>
                <w:sz w:val="24"/>
                <w:szCs w:val="24"/>
                <w:lang w:val="ka-GE"/>
              </w:rPr>
              <w:t>სამინისტრო</w:t>
            </w:r>
          </w:p>
          <w:p w:rsidR="0061176D" w:rsidRPr="005277C8" w:rsidRDefault="0061176D" w:rsidP="0061176D">
            <w:pPr>
              <w:tabs>
                <w:tab w:val="left" w:pos="284"/>
              </w:tabs>
              <w:spacing w:after="0" w:line="240" w:lineRule="auto"/>
              <w:rPr>
                <w:rFonts w:ascii="Sylfaen" w:eastAsia="Merriweather" w:hAnsi="Sylfaen" w:cs="Merriweather"/>
                <w:sz w:val="24"/>
                <w:szCs w:val="24"/>
                <w:lang w:val="ka-GE"/>
              </w:rPr>
            </w:pPr>
            <w:r w:rsidRPr="005277C8">
              <w:rPr>
                <w:rFonts w:ascii="Sylfaen" w:hAnsi="Sylfaen"/>
                <w:b/>
                <w:sz w:val="24"/>
                <w:szCs w:val="24"/>
                <w:lang w:val="ka-GE"/>
              </w:rPr>
              <w:t xml:space="preserve">დრო: </w:t>
            </w:r>
            <w:r w:rsidRPr="005277C8">
              <w:rPr>
                <w:rFonts w:ascii="Sylfaen" w:hAnsi="Sylfaen"/>
                <w:sz w:val="24"/>
                <w:szCs w:val="24"/>
                <w:lang w:val="ka-GE"/>
              </w:rPr>
              <w:t>13:00</w:t>
            </w:r>
          </w:p>
          <w:p w:rsidR="00F13F7D" w:rsidRPr="00E241F3" w:rsidRDefault="0061176D" w:rsidP="0061176D">
            <w:pPr>
              <w:tabs>
                <w:tab w:val="left" w:pos="284"/>
              </w:tabs>
              <w:spacing w:after="0" w:line="240" w:lineRule="auto"/>
              <w:rPr>
                <w:rFonts w:ascii="Sylfaen" w:hAnsi="Sylfaen" w:cs="Cambria"/>
                <w:bCs/>
                <w:sz w:val="24"/>
                <w:szCs w:val="24"/>
                <w:lang w:val="ka-GE"/>
              </w:rPr>
            </w:pPr>
            <w:r w:rsidRPr="005277C8">
              <w:rPr>
                <w:rFonts w:ascii="Sylfaen" w:hAnsi="Sylfaen"/>
                <w:b/>
                <w:sz w:val="24"/>
                <w:szCs w:val="24"/>
                <w:lang w:val="ka-GE"/>
              </w:rPr>
              <w:t xml:space="preserve">თემა: </w:t>
            </w:r>
            <w:r w:rsidRPr="005277C8">
              <w:rPr>
                <w:rFonts w:ascii="Sylfaen" w:hAnsi="Sylfaen"/>
                <w:sz w:val="24"/>
                <w:szCs w:val="24"/>
                <w:lang w:val="ka-GE"/>
              </w:rPr>
              <w:t>„დევისის თასის“ მატჩები</w:t>
            </w:r>
          </w:p>
        </w:tc>
      </w:tr>
    </w:tbl>
    <w:p w:rsidR="00D31E20" w:rsidRPr="00E241F3" w:rsidRDefault="00D31E20" w:rsidP="00384938">
      <w:pPr>
        <w:tabs>
          <w:tab w:val="left" w:pos="284"/>
        </w:tabs>
        <w:rPr>
          <w:rFonts w:ascii="Sylfaen" w:hAnsi="Sylfaen"/>
          <w:sz w:val="24"/>
          <w:szCs w:val="24"/>
        </w:rPr>
      </w:pPr>
    </w:p>
    <w:sectPr w:rsidR="00D31E20" w:rsidRPr="00E241F3" w:rsidSect="004D6C18">
      <w:footerReference w:type="default" r:id="rId9"/>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1C7" w:rsidRDefault="002361C7" w:rsidP="00926272">
      <w:pPr>
        <w:spacing w:after="0" w:line="240" w:lineRule="auto"/>
      </w:pPr>
      <w:r>
        <w:separator/>
      </w:r>
    </w:p>
  </w:endnote>
  <w:endnote w:type="continuationSeparator" w:id="0">
    <w:p w:rsidR="002361C7" w:rsidRDefault="002361C7"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Merriweather">
    <w:altName w:val="Times New Roman"/>
    <w:charset w:val="00"/>
    <w:family w:val="auto"/>
    <w:pitch w:val="default"/>
  </w:font>
  <w:font w:name="bpg_mrgvlovani_caps_2010">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928712"/>
      <w:docPartObj>
        <w:docPartGallery w:val="Page Numbers (Bottom of Page)"/>
        <w:docPartUnique/>
      </w:docPartObj>
    </w:sdtPr>
    <w:sdtEndPr>
      <w:rPr>
        <w:noProof/>
      </w:rPr>
    </w:sdtEndPr>
    <w:sdtContent>
      <w:p w:rsidR="00DA07D2" w:rsidRDefault="00DA07D2">
        <w:pPr>
          <w:pStyle w:val="Footer"/>
          <w:jc w:val="center"/>
        </w:pPr>
        <w:r>
          <w:fldChar w:fldCharType="begin"/>
        </w:r>
        <w:r>
          <w:instrText xml:space="preserve"> PAGE   \* MERGEFORMAT </w:instrText>
        </w:r>
        <w:r>
          <w:fldChar w:fldCharType="separate"/>
        </w:r>
        <w:r w:rsidR="00F2197C">
          <w:rPr>
            <w:noProof/>
          </w:rPr>
          <w:t>6</w:t>
        </w:r>
        <w:r>
          <w:rPr>
            <w:noProof/>
          </w:rPr>
          <w:fldChar w:fldCharType="end"/>
        </w:r>
      </w:p>
    </w:sdtContent>
  </w:sdt>
  <w:p w:rsidR="00DA07D2" w:rsidRDefault="00DA0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1C7" w:rsidRDefault="002361C7" w:rsidP="00926272">
      <w:pPr>
        <w:spacing w:after="0" w:line="240" w:lineRule="auto"/>
      </w:pPr>
      <w:r>
        <w:separator/>
      </w:r>
    </w:p>
  </w:footnote>
  <w:footnote w:type="continuationSeparator" w:id="0">
    <w:p w:rsidR="002361C7" w:rsidRDefault="002361C7"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B97"/>
      </v:shape>
    </w:pict>
  </w:numPicBullet>
  <w:abstractNum w:abstractNumId="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0"/>
  </w:num>
  <w:num w:numId="5">
    <w:abstractNumId w:val="14"/>
  </w:num>
  <w:num w:numId="6">
    <w:abstractNumId w:val="15"/>
  </w:num>
  <w:num w:numId="7">
    <w:abstractNumId w:val="8"/>
  </w:num>
  <w:num w:numId="8">
    <w:abstractNumId w:val="9"/>
  </w:num>
  <w:num w:numId="9">
    <w:abstractNumId w:val="12"/>
  </w:num>
  <w:num w:numId="10">
    <w:abstractNumId w:val="11"/>
  </w:num>
  <w:num w:numId="11">
    <w:abstractNumId w:val="3"/>
  </w:num>
  <w:num w:numId="12">
    <w:abstractNumId w:val="13"/>
  </w:num>
  <w:num w:numId="13">
    <w:abstractNumId w:val="10"/>
  </w:num>
  <w:num w:numId="14">
    <w:abstractNumId w:val="4"/>
  </w:num>
  <w:num w:numId="15">
    <w:abstractNumId w:val="1"/>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726D"/>
    <w:rsid w:val="0000751F"/>
    <w:rsid w:val="000111C9"/>
    <w:rsid w:val="000118EF"/>
    <w:rsid w:val="00014DC1"/>
    <w:rsid w:val="00016A3A"/>
    <w:rsid w:val="000171A4"/>
    <w:rsid w:val="000179BF"/>
    <w:rsid w:val="00017CD0"/>
    <w:rsid w:val="00017D90"/>
    <w:rsid w:val="0002149F"/>
    <w:rsid w:val="00023815"/>
    <w:rsid w:val="00024DAE"/>
    <w:rsid w:val="000300D0"/>
    <w:rsid w:val="000316D1"/>
    <w:rsid w:val="00031C2F"/>
    <w:rsid w:val="00032093"/>
    <w:rsid w:val="0003410B"/>
    <w:rsid w:val="000354E3"/>
    <w:rsid w:val="00035692"/>
    <w:rsid w:val="0003577A"/>
    <w:rsid w:val="000362C3"/>
    <w:rsid w:val="000365DA"/>
    <w:rsid w:val="0004042F"/>
    <w:rsid w:val="000412D9"/>
    <w:rsid w:val="00042164"/>
    <w:rsid w:val="00042C30"/>
    <w:rsid w:val="00044530"/>
    <w:rsid w:val="00046629"/>
    <w:rsid w:val="000469AB"/>
    <w:rsid w:val="0004749A"/>
    <w:rsid w:val="000501F8"/>
    <w:rsid w:val="00050581"/>
    <w:rsid w:val="000522C7"/>
    <w:rsid w:val="0005316F"/>
    <w:rsid w:val="000541CE"/>
    <w:rsid w:val="00054CE7"/>
    <w:rsid w:val="00054E2A"/>
    <w:rsid w:val="00055ADF"/>
    <w:rsid w:val="0005789E"/>
    <w:rsid w:val="000605E9"/>
    <w:rsid w:val="00061040"/>
    <w:rsid w:val="00062F37"/>
    <w:rsid w:val="00063852"/>
    <w:rsid w:val="00064C45"/>
    <w:rsid w:val="00065549"/>
    <w:rsid w:val="000667C0"/>
    <w:rsid w:val="0007518E"/>
    <w:rsid w:val="00080486"/>
    <w:rsid w:val="000807F5"/>
    <w:rsid w:val="00082153"/>
    <w:rsid w:val="000834B6"/>
    <w:rsid w:val="00086019"/>
    <w:rsid w:val="00086559"/>
    <w:rsid w:val="00090D19"/>
    <w:rsid w:val="00091B7C"/>
    <w:rsid w:val="00091B82"/>
    <w:rsid w:val="00091D5E"/>
    <w:rsid w:val="000925E0"/>
    <w:rsid w:val="00094EB5"/>
    <w:rsid w:val="0009542B"/>
    <w:rsid w:val="00097815"/>
    <w:rsid w:val="000A069F"/>
    <w:rsid w:val="000A3CA7"/>
    <w:rsid w:val="000A58DE"/>
    <w:rsid w:val="000A598B"/>
    <w:rsid w:val="000A5EDE"/>
    <w:rsid w:val="000B168D"/>
    <w:rsid w:val="000B570D"/>
    <w:rsid w:val="000B5A16"/>
    <w:rsid w:val="000B5EAC"/>
    <w:rsid w:val="000B7F2E"/>
    <w:rsid w:val="000C7D93"/>
    <w:rsid w:val="000D105B"/>
    <w:rsid w:val="000D1441"/>
    <w:rsid w:val="000D1C84"/>
    <w:rsid w:val="000D2431"/>
    <w:rsid w:val="000D49EE"/>
    <w:rsid w:val="000D4AB9"/>
    <w:rsid w:val="000D7E65"/>
    <w:rsid w:val="000E04A2"/>
    <w:rsid w:val="000E1F41"/>
    <w:rsid w:val="000E2C2E"/>
    <w:rsid w:val="000E4799"/>
    <w:rsid w:val="000E480F"/>
    <w:rsid w:val="000E5DF7"/>
    <w:rsid w:val="000E6381"/>
    <w:rsid w:val="000E78E4"/>
    <w:rsid w:val="000F1691"/>
    <w:rsid w:val="000F205E"/>
    <w:rsid w:val="000F4F83"/>
    <w:rsid w:val="000F4FD6"/>
    <w:rsid w:val="000F64BC"/>
    <w:rsid w:val="000F681C"/>
    <w:rsid w:val="000F71F2"/>
    <w:rsid w:val="000F73D5"/>
    <w:rsid w:val="00100983"/>
    <w:rsid w:val="001022ED"/>
    <w:rsid w:val="00102E22"/>
    <w:rsid w:val="00104D8B"/>
    <w:rsid w:val="0010548F"/>
    <w:rsid w:val="00106D64"/>
    <w:rsid w:val="001071C0"/>
    <w:rsid w:val="00107DDC"/>
    <w:rsid w:val="001107D5"/>
    <w:rsid w:val="0011344A"/>
    <w:rsid w:val="00113A98"/>
    <w:rsid w:val="00114109"/>
    <w:rsid w:val="00115ED9"/>
    <w:rsid w:val="00116423"/>
    <w:rsid w:val="00116ABB"/>
    <w:rsid w:val="001220CE"/>
    <w:rsid w:val="00124187"/>
    <w:rsid w:val="00125951"/>
    <w:rsid w:val="0013185D"/>
    <w:rsid w:val="00131EBE"/>
    <w:rsid w:val="00133BB0"/>
    <w:rsid w:val="0013623B"/>
    <w:rsid w:val="00137661"/>
    <w:rsid w:val="00140752"/>
    <w:rsid w:val="001409CA"/>
    <w:rsid w:val="001410ED"/>
    <w:rsid w:val="0014359B"/>
    <w:rsid w:val="00145982"/>
    <w:rsid w:val="0015023D"/>
    <w:rsid w:val="001503BA"/>
    <w:rsid w:val="001509DA"/>
    <w:rsid w:val="0015159E"/>
    <w:rsid w:val="00151D76"/>
    <w:rsid w:val="00152D6D"/>
    <w:rsid w:val="001537D7"/>
    <w:rsid w:val="00154465"/>
    <w:rsid w:val="00154609"/>
    <w:rsid w:val="001547F5"/>
    <w:rsid w:val="00155ACD"/>
    <w:rsid w:val="001564E5"/>
    <w:rsid w:val="0016067D"/>
    <w:rsid w:val="00161CCA"/>
    <w:rsid w:val="0016235F"/>
    <w:rsid w:val="00164786"/>
    <w:rsid w:val="00164CEF"/>
    <w:rsid w:val="00170B0D"/>
    <w:rsid w:val="0017103A"/>
    <w:rsid w:val="00171DF7"/>
    <w:rsid w:val="00172220"/>
    <w:rsid w:val="001762BA"/>
    <w:rsid w:val="001763CD"/>
    <w:rsid w:val="001779B5"/>
    <w:rsid w:val="00177C9B"/>
    <w:rsid w:val="00177D7D"/>
    <w:rsid w:val="00182D61"/>
    <w:rsid w:val="00182F0B"/>
    <w:rsid w:val="001859B1"/>
    <w:rsid w:val="00186233"/>
    <w:rsid w:val="00187598"/>
    <w:rsid w:val="00187B76"/>
    <w:rsid w:val="00190A26"/>
    <w:rsid w:val="00193A9E"/>
    <w:rsid w:val="00194A45"/>
    <w:rsid w:val="00194C85"/>
    <w:rsid w:val="00197E99"/>
    <w:rsid w:val="001A1C79"/>
    <w:rsid w:val="001A6DC8"/>
    <w:rsid w:val="001A7EA0"/>
    <w:rsid w:val="001B04E6"/>
    <w:rsid w:val="001B15F8"/>
    <w:rsid w:val="001B2279"/>
    <w:rsid w:val="001B34E1"/>
    <w:rsid w:val="001B37F3"/>
    <w:rsid w:val="001B3D25"/>
    <w:rsid w:val="001B48D2"/>
    <w:rsid w:val="001B49EB"/>
    <w:rsid w:val="001B4DD7"/>
    <w:rsid w:val="001B4F01"/>
    <w:rsid w:val="001B76A1"/>
    <w:rsid w:val="001B7BA7"/>
    <w:rsid w:val="001B7FD0"/>
    <w:rsid w:val="001C2213"/>
    <w:rsid w:val="001C2663"/>
    <w:rsid w:val="001C3D2E"/>
    <w:rsid w:val="001D2823"/>
    <w:rsid w:val="001D2B6E"/>
    <w:rsid w:val="001D2FA5"/>
    <w:rsid w:val="001D3A49"/>
    <w:rsid w:val="001D4D74"/>
    <w:rsid w:val="001D6EDD"/>
    <w:rsid w:val="001D784F"/>
    <w:rsid w:val="001E03E0"/>
    <w:rsid w:val="001E0DB1"/>
    <w:rsid w:val="001E1406"/>
    <w:rsid w:val="001E4EE9"/>
    <w:rsid w:val="001E5AB3"/>
    <w:rsid w:val="001E66BD"/>
    <w:rsid w:val="001F31AD"/>
    <w:rsid w:val="001F35E1"/>
    <w:rsid w:val="001F55EF"/>
    <w:rsid w:val="002016D9"/>
    <w:rsid w:val="00204416"/>
    <w:rsid w:val="00204AF7"/>
    <w:rsid w:val="00204C15"/>
    <w:rsid w:val="00204D13"/>
    <w:rsid w:val="00204F49"/>
    <w:rsid w:val="0020536F"/>
    <w:rsid w:val="00205917"/>
    <w:rsid w:val="00207E99"/>
    <w:rsid w:val="00210796"/>
    <w:rsid w:val="00211394"/>
    <w:rsid w:val="00212AE1"/>
    <w:rsid w:val="002137DB"/>
    <w:rsid w:val="00214029"/>
    <w:rsid w:val="002142A0"/>
    <w:rsid w:val="00217689"/>
    <w:rsid w:val="00220FB9"/>
    <w:rsid w:val="00221A9E"/>
    <w:rsid w:val="0022267E"/>
    <w:rsid w:val="002307D6"/>
    <w:rsid w:val="002318FD"/>
    <w:rsid w:val="00232296"/>
    <w:rsid w:val="00234542"/>
    <w:rsid w:val="00234DDD"/>
    <w:rsid w:val="002361C7"/>
    <w:rsid w:val="0023661A"/>
    <w:rsid w:val="002369F9"/>
    <w:rsid w:val="00236DA5"/>
    <w:rsid w:val="00240450"/>
    <w:rsid w:val="00241C38"/>
    <w:rsid w:val="002428D3"/>
    <w:rsid w:val="00243645"/>
    <w:rsid w:val="002438CD"/>
    <w:rsid w:val="00244EBF"/>
    <w:rsid w:val="00245073"/>
    <w:rsid w:val="002452BD"/>
    <w:rsid w:val="00245700"/>
    <w:rsid w:val="0024614A"/>
    <w:rsid w:val="00250E7E"/>
    <w:rsid w:val="00250F1A"/>
    <w:rsid w:val="00251150"/>
    <w:rsid w:val="0025285E"/>
    <w:rsid w:val="002543BF"/>
    <w:rsid w:val="00254491"/>
    <w:rsid w:val="00255D07"/>
    <w:rsid w:val="00257515"/>
    <w:rsid w:val="00260025"/>
    <w:rsid w:val="00260240"/>
    <w:rsid w:val="00260753"/>
    <w:rsid w:val="002608CF"/>
    <w:rsid w:val="0026119C"/>
    <w:rsid w:val="00261768"/>
    <w:rsid w:val="002639BA"/>
    <w:rsid w:val="00264C63"/>
    <w:rsid w:val="0026511C"/>
    <w:rsid w:val="0026514D"/>
    <w:rsid w:val="00265820"/>
    <w:rsid w:val="00266450"/>
    <w:rsid w:val="00267FDA"/>
    <w:rsid w:val="002719ED"/>
    <w:rsid w:val="0027337C"/>
    <w:rsid w:val="002740A1"/>
    <w:rsid w:val="00275D7F"/>
    <w:rsid w:val="002812DA"/>
    <w:rsid w:val="00283A2D"/>
    <w:rsid w:val="00283ACF"/>
    <w:rsid w:val="00283D72"/>
    <w:rsid w:val="00284A84"/>
    <w:rsid w:val="00285AD3"/>
    <w:rsid w:val="00287242"/>
    <w:rsid w:val="00287C4C"/>
    <w:rsid w:val="00291791"/>
    <w:rsid w:val="00292ED9"/>
    <w:rsid w:val="002963FC"/>
    <w:rsid w:val="002A082A"/>
    <w:rsid w:val="002A1411"/>
    <w:rsid w:val="002A2A1D"/>
    <w:rsid w:val="002A3AF5"/>
    <w:rsid w:val="002A42C6"/>
    <w:rsid w:val="002A721D"/>
    <w:rsid w:val="002B07F7"/>
    <w:rsid w:val="002B2349"/>
    <w:rsid w:val="002B252F"/>
    <w:rsid w:val="002B5710"/>
    <w:rsid w:val="002B6E08"/>
    <w:rsid w:val="002B7077"/>
    <w:rsid w:val="002B71B5"/>
    <w:rsid w:val="002B7B1D"/>
    <w:rsid w:val="002B7D37"/>
    <w:rsid w:val="002C17FD"/>
    <w:rsid w:val="002C1AEE"/>
    <w:rsid w:val="002C3351"/>
    <w:rsid w:val="002C365C"/>
    <w:rsid w:val="002C3A28"/>
    <w:rsid w:val="002C5F27"/>
    <w:rsid w:val="002D0313"/>
    <w:rsid w:val="002D0A0D"/>
    <w:rsid w:val="002D0B66"/>
    <w:rsid w:val="002D4D30"/>
    <w:rsid w:val="002D7400"/>
    <w:rsid w:val="002D76CB"/>
    <w:rsid w:val="002E0469"/>
    <w:rsid w:val="002E12A0"/>
    <w:rsid w:val="002E21D7"/>
    <w:rsid w:val="002E3D67"/>
    <w:rsid w:val="002E3D90"/>
    <w:rsid w:val="002E60DA"/>
    <w:rsid w:val="002E67D4"/>
    <w:rsid w:val="002E737A"/>
    <w:rsid w:val="002E7399"/>
    <w:rsid w:val="002E7C35"/>
    <w:rsid w:val="002F0262"/>
    <w:rsid w:val="002F236A"/>
    <w:rsid w:val="002F29CC"/>
    <w:rsid w:val="002F349F"/>
    <w:rsid w:val="002F3814"/>
    <w:rsid w:val="002F462E"/>
    <w:rsid w:val="002F4643"/>
    <w:rsid w:val="002F4E29"/>
    <w:rsid w:val="002F686A"/>
    <w:rsid w:val="002F70C2"/>
    <w:rsid w:val="002F784F"/>
    <w:rsid w:val="00300394"/>
    <w:rsid w:val="00300947"/>
    <w:rsid w:val="00301A8C"/>
    <w:rsid w:val="003042FE"/>
    <w:rsid w:val="00304689"/>
    <w:rsid w:val="00305006"/>
    <w:rsid w:val="00306CF5"/>
    <w:rsid w:val="0031004F"/>
    <w:rsid w:val="00310A2B"/>
    <w:rsid w:val="00311234"/>
    <w:rsid w:val="00311855"/>
    <w:rsid w:val="00311B5A"/>
    <w:rsid w:val="00313829"/>
    <w:rsid w:val="0031578F"/>
    <w:rsid w:val="003157A8"/>
    <w:rsid w:val="00316180"/>
    <w:rsid w:val="00316550"/>
    <w:rsid w:val="00316CC9"/>
    <w:rsid w:val="003174C8"/>
    <w:rsid w:val="00317ED9"/>
    <w:rsid w:val="003204C5"/>
    <w:rsid w:val="003214DD"/>
    <w:rsid w:val="003215F0"/>
    <w:rsid w:val="00321AF8"/>
    <w:rsid w:val="00323111"/>
    <w:rsid w:val="003248D8"/>
    <w:rsid w:val="00324C7B"/>
    <w:rsid w:val="0032665F"/>
    <w:rsid w:val="00326FDD"/>
    <w:rsid w:val="0032734B"/>
    <w:rsid w:val="00327E47"/>
    <w:rsid w:val="0033146A"/>
    <w:rsid w:val="00331F37"/>
    <w:rsid w:val="00334FAC"/>
    <w:rsid w:val="003376FB"/>
    <w:rsid w:val="00337D92"/>
    <w:rsid w:val="00340AE1"/>
    <w:rsid w:val="00342159"/>
    <w:rsid w:val="0034438A"/>
    <w:rsid w:val="00346C8B"/>
    <w:rsid w:val="0034753A"/>
    <w:rsid w:val="0035027C"/>
    <w:rsid w:val="00352287"/>
    <w:rsid w:val="003525DB"/>
    <w:rsid w:val="00352C05"/>
    <w:rsid w:val="00352D8D"/>
    <w:rsid w:val="00353B3E"/>
    <w:rsid w:val="00354427"/>
    <w:rsid w:val="0035597E"/>
    <w:rsid w:val="0035713C"/>
    <w:rsid w:val="003573D2"/>
    <w:rsid w:val="00357816"/>
    <w:rsid w:val="00357E5E"/>
    <w:rsid w:val="00357F30"/>
    <w:rsid w:val="00360388"/>
    <w:rsid w:val="00360ACE"/>
    <w:rsid w:val="0036290D"/>
    <w:rsid w:val="00362983"/>
    <w:rsid w:val="00362D4D"/>
    <w:rsid w:val="00362D7A"/>
    <w:rsid w:val="00363FEF"/>
    <w:rsid w:val="00365B4A"/>
    <w:rsid w:val="0036653B"/>
    <w:rsid w:val="0037071B"/>
    <w:rsid w:val="00370AFB"/>
    <w:rsid w:val="0037202E"/>
    <w:rsid w:val="0037440B"/>
    <w:rsid w:val="00375905"/>
    <w:rsid w:val="00376285"/>
    <w:rsid w:val="0037695B"/>
    <w:rsid w:val="0037724D"/>
    <w:rsid w:val="003777D0"/>
    <w:rsid w:val="0037795E"/>
    <w:rsid w:val="00380EE3"/>
    <w:rsid w:val="00381105"/>
    <w:rsid w:val="003812E6"/>
    <w:rsid w:val="00381A53"/>
    <w:rsid w:val="0038211B"/>
    <w:rsid w:val="00383485"/>
    <w:rsid w:val="00384938"/>
    <w:rsid w:val="00385553"/>
    <w:rsid w:val="00385B15"/>
    <w:rsid w:val="00385E14"/>
    <w:rsid w:val="003875C7"/>
    <w:rsid w:val="00390D5A"/>
    <w:rsid w:val="00393019"/>
    <w:rsid w:val="00393227"/>
    <w:rsid w:val="003944AE"/>
    <w:rsid w:val="003946C1"/>
    <w:rsid w:val="00395653"/>
    <w:rsid w:val="00396F1C"/>
    <w:rsid w:val="003972B5"/>
    <w:rsid w:val="00397FAB"/>
    <w:rsid w:val="003A064E"/>
    <w:rsid w:val="003A0F6B"/>
    <w:rsid w:val="003A106B"/>
    <w:rsid w:val="003A2560"/>
    <w:rsid w:val="003A2874"/>
    <w:rsid w:val="003A349B"/>
    <w:rsid w:val="003A38BF"/>
    <w:rsid w:val="003A4046"/>
    <w:rsid w:val="003A46C5"/>
    <w:rsid w:val="003A6EE2"/>
    <w:rsid w:val="003A76AB"/>
    <w:rsid w:val="003A7A12"/>
    <w:rsid w:val="003B069B"/>
    <w:rsid w:val="003B0B5C"/>
    <w:rsid w:val="003B0D97"/>
    <w:rsid w:val="003B21A4"/>
    <w:rsid w:val="003B2EE6"/>
    <w:rsid w:val="003B4A76"/>
    <w:rsid w:val="003B5FC4"/>
    <w:rsid w:val="003B72AA"/>
    <w:rsid w:val="003B737B"/>
    <w:rsid w:val="003C0BC7"/>
    <w:rsid w:val="003C0E22"/>
    <w:rsid w:val="003C1359"/>
    <w:rsid w:val="003C2BB5"/>
    <w:rsid w:val="003C491B"/>
    <w:rsid w:val="003D07E4"/>
    <w:rsid w:val="003D134D"/>
    <w:rsid w:val="003D1481"/>
    <w:rsid w:val="003D250F"/>
    <w:rsid w:val="003D76F2"/>
    <w:rsid w:val="003E2F37"/>
    <w:rsid w:val="003E3E17"/>
    <w:rsid w:val="003E41DD"/>
    <w:rsid w:val="003E4B47"/>
    <w:rsid w:val="003E7CDF"/>
    <w:rsid w:val="003F00E4"/>
    <w:rsid w:val="003F0AB3"/>
    <w:rsid w:val="003F0B77"/>
    <w:rsid w:val="003F21A4"/>
    <w:rsid w:val="003F4943"/>
    <w:rsid w:val="003F5455"/>
    <w:rsid w:val="003F5929"/>
    <w:rsid w:val="003F5BCD"/>
    <w:rsid w:val="003F5C86"/>
    <w:rsid w:val="003F715D"/>
    <w:rsid w:val="003F7548"/>
    <w:rsid w:val="0040056E"/>
    <w:rsid w:val="004017F6"/>
    <w:rsid w:val="0040253F"/>
    <w:rsid w:val="00404CA3"/>
    <w:rsid w:val="00404F6A"/>
    <w:rsid w:val="004065FA"/>
    <w:rsid w:val="00410C0C"/>
    <w:rsid w:val="00413166"/>
    <w:rsid w:val="00413B2E"/>
    <w:rsid w:val="00414456"/>
    <w:rsid w:val="0041518A"/>
    <w:rsid w:val="004167D1"/>
    <w:rsid w:val="004177B6"/>
    <w:rsid w:val="00420910"/>
    <w:rsid w:val="00422345"/>
    <w:rsid w:val="004237C5"/>
    <w:rsid w:val="00423F23"/>
    <w:rsid w:val="0042492B"/>
    <w:rsid w:val="00427E84"/>
    <w:rsid w:val="00430609"/>
    <w:rsid w:val="00430D6E"/>
    <w:rsid w:val="00430E3A"/>
    <w:rsid w:val="00431329"/>
    <w:rsid w:val="004318CB"/>
    <w:rsid w:val="00433405"/>
    <w:rsid w:val="004418B1"/>
    <w:rsid w:val="004418E0"/>
    <w:rsid w:val="00441B8B"/>
    <w:rsid w:val="004422E4"/>
    <w:rsid w:val="00442576"/>
    <w:rsid w:val="00442626"/>
    <w:rsid w:val="0044334A"/>
    <w:rsid w:val="00446562"/>
    <w:rsid w:val="00446CCB"/>
    <w:rsid w:val="00447295"/>
    <w:rsid w:val="0045026C"/>
    <w:rsid w:val="00450923"/>
    <w:rsid w:val="004531C5"/>
    <w:rsid w:val="00456DAB"/>
    <w:rsid w:val="00457A31"/>
    <w:rsid w:val="00460310"/>
    <w:rsid w:val="00460D98"/>
    <w:rsid w:val="00463BE3"/>
    <w:rsid w:val="00463D31"/>
    <w:rsid w:val="00466F56"/>
    <w:rsid w:val="00467300"/>
    <w:rsid w:val="00472947"/>
    <w:rsid w:val="00474F28"/>
    <w:rsid w:val="00475529"/>
    <w:rsid w:val="00475B13"/>
    <w:rsid w:val="00476314"/>
    <w:rsid w:val="004772A4"/>
    <w:rsid w:val="00477D9F"/>
    <w:rsid w:val="00481115"/>
    <w:rsid w:val="0048151B"/>
    <w:rsid w:val="00482D44"/>
    <w:rsid w:val="00483111"/>
    <w:rsid w:val="0048353A"/>
    <w:rsid w:val="00483C3F"/>
    <w:rsid w:val="0048476E"/>
    <w:rsid w:val="0048555B"/>
    <w:rsid w:val="00485585"/>
    <w:rsid w:val="00486250"/>
    <w:rsid w:val="004873BE"/>
    <w:rsid w:val="004906AD"/>
    <w:rsid w:val="00493B29"/>
    <w:rsid w:val="00495372"/>
    <w:rsid w:val="00497575"/>
    <w:rsid w:val="004976AC"/>
    <w:rsid w:val="00497E0C"/>
    <w:rsid w:val="004A083C"/>
    <w:rsid w:val="004A08DE"/>
    <w:rsid w:val="004A211E"/>
    <w:rsid w:val="004A2511"/>
    <w:rsid w:val="004A4796"/>
    <w:rsid w:val="004A48A2"/>
    <w:rsid w:val="004A500D"/>
    <w:rsid w:val="004A52E6"/>
    <w:rsid w:val="004A59A5"/>
    <w:rsid w:val="004B06CF"/>
    <w:rsid w:val="004B08C1"/>
    <w:rsid w:val="004B1B9E"/>
    <w:rsid w:val="004B2C7A"/>
    <w:rsid w:val="004B2D5A"/>
    <w:rsid w:val="004B3C8B"/>
    <w:rsid w:val="004B3D34"/>
    <w:rsid w:val="004B4B3B"/>
    <w:rsid w:val="004B6187"/>
    <w:rsid w:val="004C0CB4"/>
    <w:rsid w:val="004C17D1"/>
    <w:rsid w:val="004C28DB"/>
    <w:rsid w:val="004C4823"/>
    <w:rsid w:val="004C5328"/>
    <w:rsid w:val="004C5D2E"/>
    <w:rsid w:val="004C6964"/>
    <w:rsid w:val="004D3F24"/>
    <w:rsid w:val="004D45AF"/>
    <w:rsid w:val="004D4789"/>
    <w:rsid w:val="004D5E29"/>
    <w:rsid w:val="004D6C18"/>
    <w:rsid w:val="004E0161"/>
    <w:rsid w:val="004E504C"/>
    <w:rsid w:val="004F1ADE"/>
    <w:rsid w:val="004F2348"/>
    <w:rsid w:val="004F293D"/>
    <w:rsid w:val="004F4049"/>
    <w:rsid w:val="004F4295"/>
    <w:rsid w:val="004F4AF0"/>
    <w:rsid w:val="005005E7"/>
    <w:rsid w:val="00500B89"/>
    <w:rsid w:val="005019B8"/>
    <w:rsid w:val="00503713"/>
    <w:rsid w:val="00504475"/>
    <w:rsid w:val="00506D53"/>
    <w:rsid w:val="00507E02"/>
    <w:rsid w:val="00507E18"/>
    <w:rsid w:val="005106A3"/>
    <w:rsid w:val="00511ED8"/>
    <w:rsid w:val="005126F7"/>
    <w:rsid w:val="00514E56"/>
    <w:rsid w:val="00515EE4"/>
    <w:rsid w:val="00517405"/>
    <w:rsid w:val="00521124"/>
    <w:rsid w:val="0052112E"/>
    <w:rsid w:val="0052193A"/>
    <w:rsid w:val="00521998"/>
    <w:rsid w:val="00522953"/>
    <w:rsid w:val="0052364C"/>
    <w:rsid w:val="00525292"/>
    <w:rsid w:val="005258B6"/>
    <w:rsid w:val="00527380"/>
    <w:rsid w:val="005277C8"/>
    <w:rsid w:val="00530568"/>
    <w:rsid w:val="0053185C"/>
    <w:rsid w:val="00535644"/>
    <w:rsid w:val="00535B3A"/>
    <w:rsid w:val="00535C83"/>
    <w:rsid w:val="00536E07"/>
    <w:rsid w:val="00537AC0"/>
    <w:rsid w:val="00540067"/>
    <w:rsid w:val="00542988"/>
    <w:rsid w:val="00545C93"/>
    <w:rsid w:val="00545ECA"/>
    <w:rsid w:val="00546144"/>
    <w:rsid w:val="00546485"/>
    <w:rsid w:val="005531C8"/>
    <w:rsid w:val="0055433E"/>
    <w:rsid w:val="0055516F"/>
    <w:rsid w:val="00555B4B"/>
    <w:rsid w:val="00555EE6"/>
    <w:rsid w:val="00556CF6"/>
    <w:rsid w:val="00560118"/>
    <w:rsid w:val="005607B1"/>
    <w:rsid w:val="00561349"/>
    <w:rsid w:val="00565C92"/>
    <w:rsid w:val="0056790B"/>
    <w:rsid w:val="00567980"/>
    <w:rsid w:val="00570713"/>
    <w:rsid w:val="00572538"/>
    <w:rsid w:val="00572ECB"/>
    <w:rsid w:val="00573827"/>
    <w:rsid w:val="00573FC6"/>
    <w:rsid w:val="005743ED"/>
    <w:rsid w:val="005773E4"/>
    <w:rsid w:val="005823A7"/>
    <w:rsid w:val="00584386"/>
    <w:rsid w:val="0058466F"/>
    <w:rsid w:val="00584D8A"/>
    <w:rsid w:val="00584F67"/>
    <w:rsid w:val="0058534D"/>
    <w:rsid w:val="0058537B"/>
    <w:rsid w:val="005860EC"/>
    <w:rsid w:val="005865BA"/>
    <w:rsid w:val="0058795B"/>
    <w:rsid w:val="00590FBC"/>
    <w:rsid w:val="00591D90"/>
    <w:rsid w:val="005931E0"/>
    <w:rsid w:val="00593492"/>
    <w:rsid w:val="00593F87"/>
    <w:rsid w:val="005944D4"/>
    <w:rsid w:val="00594939"/>
    <w:rsid w:val="00596898"/>
    <w:rsid w:val="00597A0C"/>
    <w:rsid w:val="00597F4D"/>
    <w:rsid w:val="005A01A0"/>
    <w:rsid w:val="005A036B"/>
    <w:rsid w:val="005A04AA"/>
    <w:rsid w:val="005A3E6E"/>
    <w:rsid w:val="005A5A79"/>
    <w:rsid w:val="005A6270"/>
    <w:rsid w:val="005B0B13"/>
    <w:rsid w:val="005B121F"/>
    <w:rsid w:val="005B16F0"/>
    <w:rsid w:val="005B2DC8"/>
    <w:rsid w:val="005B2F2C"/>
    <w:rsid w:val="005B39D7"/>
    <w:rsid w:val="005B3BCE"/>
    <w:rsid w:val="005B3D10"/>
    <w:rsid w:val="005B4054"/>
    <w:rsid w:val="005B5E32"/>
    <w:rsid w:val="005B6943"/>
    <w:rsid w:val="005B6BD4"/>
    <w:rsid w:val="005B6D93"/>
    <w:rsid w:val="005B7554"/>
    <w:rsid w:val="005B7AE2"/>
    <w:rsid w:val="005B7F31"/>
    <w:rsid w:val="005C0E76"/>
    <w:rsid w:val="005C1FC1"/>
    <w:rsid w:val="005C2434"/>
    <w:rsid w:val="005C472D"/>
    <w:rsid w:val="005C5E0F"/>
    <w:rsid w:val="005C6BA5"/>
    <w:rsid w:val="005D4770"/>
    <w:rsid w:val="005D47D1"/>
    <w:rsid w:val="005D7540"/>
    <w:rsid w:val="005E0E66"/>
    <w:rsid w:val="005E4C09"/>
    <w:rsid w:val="005E538B"/>
    <w:rsid w:val="005E6FE6"/>
    <w:rsid w:val="005F153C"/>
    <w:rsid w:val="005F4CF5"/>
    <w:rsid w:val="005F5767"/>
    <w:rsid w:val="005F58E2"/>
    <w:rsid w:val="005F5B1C"/>
    <w:rsid w:val="005F6559"/>
    <w:rsid w:val="005F7419"/>
    <w:rsid w:val="005F74F3"/>
    <w:rsid w:val="005F7F00"/>
    <w:rsid w:val="006003C6"/>
    <w:rsid w:val="00600E8F"/>
    <w:rsid w:val="006010BD"/>
    <w:rsid w:val="00601CC5"/>
    <w:rsid w:val="00601F3C"/>
    <w:rsid w:val="0060240F"/>
    <w:rsid w:val="00610AB2"/>
    <w:rsid w:val="0061176D"/>
    <w:rsid w:val="006129F2"/>
    <w:rsid w:val="00612F35"/>
    <w:rsid w:val="00613584"/>
    <w:rsid w:val="00615A0F"/>
    <w:rsid w:val="0061681B"/>
    <w:rsid w:val="00616F6F"/>
    <w:rsid w:val="006213AC"/>
    <w:rsid w:val="00621A0D"/>
    <w:rsid w:val="00621DAD"/>
    <w:rsid w:val="006223BE"/>
    <w:rsid w:val="006228AB"/>
    <w:rsid w:val="00622EEA"/>
    <w:rsid w:val="00623619"/>
    <w:rsid w:val="00624D22"/>
    <w:rsid w:val="00627240"/>
    <w:rsid w:val="00630236"/>
    <w:rsid w:val="00630391"/>
    <w:rsid w:val="00631820"/>
    <w:rsid w:val="00632B7D"/>
    <w:rsid w:val="00632CEA"/>
    <w:rsid w:val="00633182"/>
    <w:rsid w:val="00633277"/>
    <w:rsid w:val="00634302"/>
    <w:rsid w:val="0063572B"/>
    <w:rsid w:val="00636337"/>
    <w:rsid w:val="0063763F"/>
    <w:rsid w:val="006406A0"/>
    <w:rsid w:val="00641544"/>
    <w:rsid w:val="00642218"/>
    <w:rsid w:val="0064395F"/>
    <w:rsid w:val="00645567"/>
    <w:rsid w:val="00645755"/>
    <w:rsid w:val="0064787D"/>
    <w:rsid w:val="00650A20"/>
    <w:rsid w:val="006515EC"/>
    <w:rsid w:val="0065189C"/>
    <w:rsid w:val="00652534"/>
    <w:rsid w:val="006526F7"/>
    <w:rsid w:val="006529E9"/>
    <w:rsid w:val="00656191"/>
    <w:rsid w:val="00656BD9"/>
    <w:rsid w:val="006571BD"/>
    <w:rsid w:val="00657414"/>
    <w:rsid w:val="0066133A"/>
    <w:rsid w:val="006629D2"/>
    <w:rsid w:val="00664574"/>
    <w:rsid w:val="006649B9"/>
    <w:rsid w:val="00664FD8"/>
    <w:rsid w:val="00665056"/>
    <w:rsid w:val="00665998"/>
    <w:rsid w:val="00665DAC"/>
    <w:rsid w:val="00666AD3"/>
    <w:rsid w:val="0067415F"/>
    <w:rsid w:val="00677D31"/>
    <w:rsid w:val="0068084E"/>
    <w:rsid w:val="00680990"/>
    <w:rsid w:val="006828F6"/>
    <w:rsid w:val="00682942"/>
    <w:rsid w:val="00683030"/>
    <w:rsid w:val="006833F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CDE"/>
    <w:rsid w:val="006A0939"/>
    <w:rsid w:val="006A2116"/>
    <w:rsid w:val="006A2C45"/>
    <w:rsid w:val="006A3E4B"/>
    <w:rsid w:val="006A4E30"/>
    <w:rsid w:val="006B018D"/>
    <w:rsid w:val="006B0393"/>
    <w:rsid w:val="006B0BBC"/>
    <w:rsid w:val="006B1477"/>
    <w:rsid w:val="006B1794"/>
    <w:rsid w:val="006B194B"/>
    <w:rsid w:val="006B21F2"/>
    <w:rsid w:val="006B2259"/>
    <w:rsid w:val="006B4581"/>
    <w:rsid w:val="006B4593"/>
    <w:rsid w:val="006B46A7"/>
    <w:rsid w:val="006B4EED"/>
    <w:rsid w:val="006B4FD3"/>
    <w:rsid w:val="006B5A8C"/>
    <w:rsid w:val="006B6ED1"/>
    <w:rsid w:val="006B711A"/>
    <w:rsid w:val="006B7B9D"/>
    <w:rsid w:val="006C05B7"/>
    <w:rsid w:val="006C2099"/>
    <w:rsid w:val="006C2729"/>
    <w:rsid w:val="006C31F5"/>
    <w:rsid w:val="006C38DD"/>
    <w:rsid w:val="006C4077"/>
    <w:rsid w:val="006C519C"/>
    <w:rsid w:val="006D0F87"/>
    <w:rsid w:val="006D16C8"/>
    <w:rsid w:val="006D1F11"/>
    <w:rsid w:val="006D4F47"/>
    <w:rsid w:val="006D7AFB"/>
    <w:rsid w:val="006E041D"/>
    <w:rsid w:val="006E188C"/>
    <w:rsid w:val="006E1B16"/>
    <w:rsid w:val="006E2BF2"/>
    <w:rsid w:val="006E2F88"/>
    <w:rsid w:val="006E3A9B"/>
    <w:rsid w:val="006E3BFC"/>
    <w:rsid w:val="006E655A"/>
    <w:rsid w:val="006E7257"/>
    <w:rsid w:val="006E7869"/>
    <w:rsid w:val="006F25E7"/>
    <w:rsid w:val="006F29EA"/>
    <w:rsid w:val="006F32DF"/>
    <w:rsid w:val="006F399F"/>
    <w:rsid w:val="006F7A15"/>
    <w:rsid w:val="0070089D"/>
    <w:rsid w:val="00702867"/>
    <w:rsid w:val="00703A6D"/>
    <w:rsid w:val="0070424B"/>
    <w:rsid w:val="00705091"/>
    <w:rsid w:val="00705C19"/>
    <w:rsid w:val="00705CC8"/>
    <w:rsid w:val="00706340"/>
    <w:rsid w:val="007066C2"/>
    <w:rsid w:val="00707F2F"/>
    <w:rsid w:val="00711081"/>
    <w:rsid w:val="007119EB"/>
    <w:rsid w:val="00711EE5"/>
    <w:rsid w:val="007126C9"/>
    <w:rsid w:val="00712FA7"/>
    <w:rsid w:val="00715248"/>
    <w:rsid w:val="00716382"/>
    <w:rsid w:val="007170B8"/>
    <w:rsid w:val="00717D2F"/>
    <w:rsid w:val="00720318"/>
    <w:rsid w:val="0072265E"/>
    <w:rsid w:val="00722F2B"/>
    <w:rsid w:val="00725222"/>
    <w:rsid w:val="0073115D"/>
    <w:rsid w:val="0073203D"/>
    <w:rsid w:val="00732907"/>
    <w:rsid w:val="00734A6F"/>
    <w:rsid w:val="00735638"/>
    <w:rsid w:val="007357B0"/>
    <w:rsid w:val="007375A6"/>
    <w:rsid w:val="00737AEC"/>
    <w:rsid w:val="00742155"/>
    <w:rsid w:val="00742B55"/>
    <w:rsid w:val="00744EC4"/>
    <w:rsid w:val="00745B42"/>
    <w:rsid w:val="00746D1E"/>
    <w:rsid w:val="00747417"/>
    <w:rsid w:val="007506A6"/>
    <w:rsid w:val="00752E72"/>
    <w:rsid w:val="00752E7B"/>
    <w:rsid w:val="007532E6"/>
    <w:rsid w:val="00754B66"/>
    <w:rsid w:val="0075517C"/>
    <w:rsid w:val="00757F71"/>
    <w:rsid w:val="00762FB6"/>
    <w:rsid w:val="0076440A"/>
    <w:rsid w:val="00766DD9"/>
    <w:rsid w:val="00767266"/>
    <w:rsid w:val="007678D6"/>
    <w:rsid w:val="00767E64"/>
    <w:rsid w:val="00770D07"/>
    <w:rsid w:val="007717CA"/>
    <w:rsid w:val="0077290E"/>
    <w:rsid w:val="00773A2E"/>
    <w:rsid w:val="007750B4"/>
    <w:rsid w:val="007759D6"/>
    <w:rsid w:val="00775A7B"/>
    <w:rsid w:val="00776B7F"/>
    <w:rsid w:val="007810B1"/>
    <w:rsid w:val="007815C9"/>
    <w:rsid w:val="00781E2C"/>
    <w:rsid w:val="00782CCB"/>
    <w:rsid w:val="007845F6"/>
    <w:rsid w:val="00784958"/>
    <w:rsid w:val="00785048"/>
    <w:rsid w:val="00785217"/>
    <w:rsid w:val="00791BC4"/>
    <w:rsid w:val="007923DD"/>
    <w:rsid w:val="00795235"/>
    <w:rsid w:val="00795F81"/>
    <w:rsid w:val="0079672E"/>
    <w:rsid w:val="007A061A"/>
    <w:rsid w:val="007A0AB3"/>
    <w:rsid w:val="007A1B0E"/>
    <w:rsid w:val="007A42EF"/>
    <w:rsid w:val="007A4BDF"/>
    <w:rsid w:val="007A507D"/>
    <w:rsid w:val="007A7130"/>
    <w:rsid w:val="007A7B7D"/>
    <w:rsid w:val="007B0884"/>
    <w:rsid w:val="007B088C"/>
    <w:rsid w:val="007B0A45"/>
    <w:rsid w:val="007B0FAE"/>
    <w:rsid w:val="007B1821"/>
    <w:rsid w:val="007B1B42"/>
    <w:rsid w:val="007B2862"/>
    <w:rsid w:val="007B29EE"/>
    <w:rsid w:val="007B2C73"/>
    <w:rsid w:val="007B490D"/>
    <w:rsid w:val="007B72FD"/>
    <w:rsid w:val="007C097D"/>
    <w:rsid w:val="007C0F68"/>
    <w:rsid w:val="007C2E9B"/>
    <w:rsid w:val="007C6C25"/>
    <w:rsid w:val="007C6C59"/>
    <w:rsid w:val="007D0ED2"/>
    <w:rsid w:val="007D3084"/>
    <w:rsid w:val="007D7298"/>
    <w:rsid w:val="007D7893"/>
    <w:rsid w:val="007D7A32"/>
    <w:rsid w:val="007E143D"/>
    <w:rsid w:val="007E4923"/>
    <w:rsid w:val="007E594C"/>
    <w:rsid w:val="007E5C8E"/>
    <w:rsid w:val="007E66D0"/>
    <w:rsid w:val="007F0192"/>
    <w:rsid w:val="007F12AE"/>
    <w:rsid w:val="007F4104"/>
    <w:rsid w:val="007F4889"/>
    <w:rsid w:val="007F7485"/>
    <w:rsid w:val="008018FE"/>
    <w:rsid w:val="00802CDD"/>
    <w:rsid w:val="00802EB9"/>
    <w:rsid w:val="008035FB"/>
    <w:rsid w:val="00803E03"/>
    <w:rsid w:val="008043FD"/>
    <w:rsid w:val="00804C24"/>
    <w:rsid w:val="008051E7"/>
    <w:rsid w:val="00805F36"/>
    <w:rsid w:val="008061A1"/>
    <w:rsid w:val="00806908"/>
    <w:rsid w:val="00807774"/>
    <w:rsid w:val="00807BD9"/>
    <w:rsid w:val="00812784"/>
    <w:rsid w:val="00812866"/>
    <w:rsid w:val="0081536E"/>
    <w:rsid w:val="0081799C"/>
    <w:rsid w:val="008205F9"/>
    <w:rsid w:val="00821D41"/>
    <w:rsid w:val="0082261F"/>
    <w:rsid w:val="00825AB3"/>
    <w:rsid w:val="00826693"/>
    <w:rsid w:val="0082732A"/>
    <w:rsid w:val="00827558"/>
    <w:rsid w:val="00832E1B"/>
    <w:rsid w:val="00832E48"/>
    <w:rsid w:val="0083352E"/>
    <w:rsid w:val="008337AD"/>
    <w:rsid w:val="00834885"/>
    <w:rsid w:val="008352EE"/>
    <w:rsid w:val="00835551"/>
    <w:rsid w:val="00835E3F"/>
    <w:rsid w:val="008366D0"/>
    <w:rsid w:val="00840BF5"/>
    <w:rsid w:val="00842605"/>
    <w:rsid w:val="008440B8"/>
    <w:rsid w:val="00845DDE"/>
    <w:rsid w:val="00846087"/>
    <w:rsid w:val="00846A96"/>
    <w:rsid w:val="00850285"/>
    <w:rsid w:val="0085251A"/>
    <w:rsid w:val="00852C6F"/>
    <w:rsid w:val="008532B0"/>
    <w:rsid w:val="00853944"/>
    <w:rsid w:val="0085478C"/>
    <w:rsid w:val="00854814"/>
    <w:rsid w:val="00855D5F"/>
    <w:rsid w:val="00855F92"/>
    <w:rsid w:val="0085738E"/>
    <w:rsid w:val="0085746B"/>
    <w:rsid w:val="00857785"/>
    <w:rsid w:val="008615F9"/>
    <w:rsid w:val="00861BF0"/>
    <w:rsid w:val="00862444"/>
    <w:rsid w:val="0086448F"/>
    <w:rsid w:val="0086798A"/>
    <w:rsid w:val="00871217"/>
    <w:rsid w:val="00872483"/>
    <w:rsid w:val="00872DED"/>
    <w:rsid w:val="00872E00"/>
    <w:rsid w:val="00872F03"/>
    <w:rsid w:val="00873193"/>
    <w:rsid w:val="0087344B"/>
    <w:rsid w:val="00880029"/>
    <w:rsid w:val="0088145B"/>
    <w:rsid w:val="00881844"/>
    <w:rsid w:val="00883A19"/>
    <w:rsid w:val="0088552C"/>
    <w:rsid w:val="00886AF8"/>
    <w:rsid w:val="00887140"/>
    <w:rsid w:val="0088741B"/>
    <w:rsid w:val="00891B6A"/>
    <w:rsid w:val="008942FC"/>
    <w:rsid w:val="00895B6D"/>
    <w:rsid w:val="008964F9"/>
    <w:rsid w:val="00896EE5"/>
    <w:rsid w:val="008975D9"/>
    <w:rsid w:val="008A4134"/>
    <w:rsid w:val="008A5C36"/>
    <w:rsid w:val="008B0495"/>
    <w:rsid w:val="008B07CE"/>
    <w:rsid w:val="008B153C"/>
    <w:rsid w:val="008B1B5F"/>
    <w:rsid w:val="008B2707"/>
    <w:rsid w:val="008B34CE"/>
    <w:rsid w:val="008B42C6"/>
    <w:rsid w:val="008B4CE0"/>
    <w:rsid w:val="008B5CFD"/>
    <w:rsid w:val="008B5E71"/>
    <w:rsid w:val="008B6685"/>
    <w:rsid w:val="008B6A1E"/>
    <w:rsid w:val="008C0D6F"/>
    <w:rsid w:val="008C1264"/>
    <w:rsid w:val="008C1B75"/>
    <w:rsid w:val="008C21E5"/>
    <w:rsid w:val="008C26BE"/>
    <w:rsid w:val="008C2747"/>
    <w:rsid w:val="008C30C1"/>
    <w:rsid w:val="008C34FF"/>
    <w:rsid w:val="008C3C37"/>
    <w:rsid w:val="008C4095"/>
    <w:rsid w:val="008C4412"/>
    <w:rsid w:val="008C5C24"/>
    <w:rsid w:val="008C5C49"/>
    <w:rsid w:val="008D18CE"/>
    <w:rsid w:val="008D6227"/>
    <w:rsid w:val="008D7356"/>
    <w:rsid w:val="008E0E21"/>
    <w:rsid w:val="008E12AE"/>
    <w:rsid w:val="008E3CAF"/>
    <w:rsid w:val="008E40FF"/>
    <w:rsid w:val="008E478F"/>
    <w:rsid w:val="008E5752"/>
    <w:rsid w:val="008F2D64"/>
    <w:rsid w:val="008F3864"/>
    <w:rsid w:val="008F3F24"/>
    <w:rsid w:val="008F4836"/>
    <w:rsid w:val="008F4B02"/>
    <w:rsid w:val="008F5470"/>
    <w:rsid w:val="008F5F1D"/>
    <w:rsid w:val="008F637D"/>
    <w:rsid w:val="008F64AD"/>
    <w:rsid w:val="008F7320"/>
    <w:rsid w:val="0090080C"/>
    <w:rsid w:val="00903E8E"/>
    <w:rsid w:val="00905572"/>
    <w:rsid w:val="00906313"/>
    <w:rsid w:val="00910E32"/>
    <w:rsid w:val="00916154"/>
    <w:rsid w:val="00916BA6"/>
    <w:rsid w:val="009201BE"/>
    <w:rsid w:val="00921866"/>
    <w:rsid w:val="00922C3F"/>
    <w:rsid w:val="00922C71"/>
    <w:rsid w:val="00924BDD"/>
    <w:rsid w:val="00926239"/>
    <w:rsid w:val="00926272"/>
    <w:rsid w:val="00927BDF"/>
    <w:rsid w:val="009308A8"/>
    <w:rsid w:val="0093658F"/>
    <w:rsid w:val="009377E2"/>
    <w:rsid w:val="009379E3"/>
    <w:rsid w:val="009403F6"/>
    <w:rsid w:val="00940817"/>
    <w:rsid w:val="009412A1"/>
    <w:rsid w:val="00943F3F"/>
    <w:rsid w:val="009465A0"/>
    <w:rsid w:val="0094746F"/>
    <w:rsid w:val="00950940"/>
    <w:rsid w:val="009535C9"/>
    <w:rsid w:val="009540D6"/>
    <w:rsid w:val="00955290"/>
    <w:rsid w:val="0095615E"/>
    <w:rsid w:val="00956B9F"/>
    <w:rsid w:val="00956F69"/>
    <w:rsid w:val="009620DE"/>
    <w:rsid w:val="00964838"/>
    <w:rsid w:val="00965897"/>
    <w:rsid w:val="00966D93"/>
    <w:rsid w:val="00967AD7"/>
    <w:rsid w:val="00970294"/>
    <w:rsid w:val="00970312"/>
    <w:rsid w:val="00970BB6"/>
    <w:rsid w:val="00971963"/>
    <w:rsid w:val="00971F65"/>
    <w:rsid w:val="00972383"/>
    <w:rsid w:val="009755FD"/>
    <w:rsid w:val="00976560"/>
    <w:rsid w:val="009805BA"/>
    <w:rsid w:val="009817FD"/>
    <w:rsid w:val="00983B25"/>
    <w:rsid w:val="0098717D"/>
    <w:rsid w:val="00987E35"/>
    <w:rsid w:val="00990368"/>
    <w:rsid w:val="0099156A"/>
    <w:rsid w:val="009915B7"/>
    <w:rsid w:val="0099786E"/>
    <w:rsid w:val="009A0222"/>
    <w:rsid w:val="009A3916"/>
    <w:rsid w:val="009A548B"/>
    <w:rsid w:val="009A5DFF"/>
    <w:rsid w:val="009A7733"/>
    <w:rsid w:val="009A79B7"/>
    <w:rsid w:val="009B1302"/>
    <w:rsid w:val="009B1984"/>
    <w:rsid w:val="009B19A0"/>
    <w:rsid w:val="009B1F18"/>
    <w:rsid w:val="009B283A"/>
    <w:rsid w:val="009B2B27"/>
    <w:rsid w:val="009B4A32"/>
    <w:rsid w:val="009B5845"/>
    <w:rsid w:val="009B5F89"/>
    <w:rsid w:val="009B6E3D"/>
    <w:rsid w:val="009B7041"/>
    <w:rsid w:val="009C21E3"/>
    <w:rsid w:val="009C6171"/>
    <w:rsid w:val="009C6546"/>
    <w:rsid w:val="009C6FAD"/>
    <w:rsid w:val="009D21F2"/>
    <w:rsid w:val="009D250B"/>
    <w:rsid w:val="009D5EDD"/>
    <w:rsid w:val="009D68A4"/>
    <w:rsid w:val="009E149A"/>
    <w:rsid w:val="009E1C48"/>
    <w:rsid w:val="009E1D45"/>
    <w:rsid w:val="009E26CC"/>
    <w:rsid w:val="009E2A5E"/>
    <w:rsid w:val="009E2F3A"/>
    <w:rsid w:val="009E4173"/>
    <w:rsid w:val="009E772B"/>
    <w:rsid w:val="009F1A5B"/>
    <w:rsid w:val="009F2F42"/>
    <w:rsid w:val="00A02F7D"/>
    <w:rsid w:val="00A05149"/>
    <w:rsid w:val="00A05DAA"/>
    <w:rsid w:val="00A06232"/>
    <w:rsid w:val="00A10111"/>
    <w:rsid w:val="00A13568"/>
    <w:rsid w:val="00A14159"/>
    <w:rsid w:val="00A153F3"/>
    <w:rsid w:val="00A16DE2"/>
    <w:rsid w:val="00A17462"/>
    <w:rsid w:val="00A20484"/>
    <w:rsid w:val="00A20B05"/>
    <w:rsid w:val="00A21515"/>
    <w:rsid w:val="00A21765"/>
    <w:rsid w:val="00A21F5C"/>
    <w:rsid w:val="00A22575"/>
    <w:rsid w:val="00A229B7"/>
    <w:rsid w:val="00A2403E"/>
    <w:rsid w:val="00A2452A"/>
    <w:rsid w:val="00A245A1"/>
    <w:rsid w:val="00A257A0"/>
    <w:rsid w:val="00A27314"/>
    <w:rsid w:val="00A27497"/>
    <w:rsid w:val="00A27DAB"/>
    <w:rsid w:val="00A27DB6"/>
    <w:rsid w:val="00A33BF1"/>
    <w:rsid w:val="00A350B0"/>
    <w:rsid w:val="00A353D9"/>
    <w:rsid w:val="00A36BBC"/>
    <w:rsid w:val="00A36E98"/>
    <w:rsid w:val="00A379AA"/>
    <w:rsid w:val="00A37ED2"/>
    <w:rsid w:val="00A40081"/>
    <w:rsid w:val="00A460A8"/>
    <w:rsid w:val="00A474DE"/>
    <w:rsid w:val="00A5258B"/>
    <w:rsid w:val="00A53ABF"/>
    <w:rsid w:val="00A54422"/>
    <w:rsid w:val="00A56056"/>
    <w:rsid w:val="00A563AB"/>
    <w:rsid w:val="00A56645"/>
    <w:rsid w:val="00A64DF9"/>
    <w:rsid w:val="00A720F5"/>
    <w:rsid w:val="00A74EF6"/>
    <w:rsid w:val="00A74FAC"/>
    <w:rsid w:val="00A760A7"/>
    <w:rsid w:val="00A76147"/>
    <w:rsid w:val="00A77ED2"/>
    <w:rsid w:val="00A80273"/>
    <w:rsid w:val="00A8187A"/>
    <w:rsid w:val="00A81E59"/>
    <w:rsid w:val="00A84030"/>
    <w:rsid w:val="00A8564F"/>
    <w:rsid w:val="00A86A11"/>
    <w:rsid w:val="00A86FA1"/>
    <w:rsid w:val="00A9167F"/>
    <w:rsid w:val="00A923AB"/>
    <w:rsid w:val="00A94BEF"/>
    <w:rsid w:val="00AA1504"/>
    <w:rsid w:val="00AA1E6B"/>
    <w:rsid w:val="00AA36A1"/>
    <w:rsid w:val="00AA412E"/>
    <w:rsid w:val="00AA6855"/>
    <w:rsid w:val="00AB0597"/>
    <w:rsid w:val="00AB12D9"/>
    <w:rsid w:val="00AB167E"/>
    <w:rsid w:val="00AB179B"/>
    <w:rsid w:val="00AB249E"/>
    <w:rsid w:val="00AB3DD0"/>
    <w:rsid w:val="00AC0C7C"/>
    <w:rsid w:val="00AC1467"/>
    <w:rsid w:val="00AC1905"/>
    <w:rsid w:val="00AC48D9"/>
    <w:rsid w:val="00AC5862"/>
    <w:rsid w:val="00AC5A57"/>
    <w:rsid w:val="00AC5A9A"/>
    <w:rsid w:val="00AC7A8F"/>
    <w:rsid w:val="00AD0A31"/>
    <w:rsid w:val="00AD1193"/>
    <w:rsid w:val="00AD2AC8"/>
    <w:rsid w:val="00AD2B2C"/>
    <w:rsid w:val="00AD3D29"/>
    <w:rsid w:val="00AD404B"/>
    <w:rsid w:val="00AD61D7"/>
    <w:rsid w:val="00AD645B"/>
    <w:rsid w:val="00AE1A8E"/>
    <w:rsid w:val="00AE3783"/>
    <w:rsid w:val="00AE40F1"/>
    <w:rsid w:val="00AF2074"/>
    <w:rsid w:val="00AF26C7"/>
    <w:rsid w:val="00AF282C"/>
    <w:rsid w:val="00AF3A09"/>
    <w:rsid w:val="00AF3F0A"/>
    <w:rsid w:val="00AF67FD"/>
    <w:rsid w:val="00AF74E6"/>
    <w:rsid w:val="00B01412"/>
    <w:rsid w:val="00B04B39"/>
    <w:rsid w:val="00B0556E"/>
    <w:rsid w:val="00B05C8F"/>
    <w:rsid w:val="00B06956"/>
    <w:rsid w:val="00B07722"/>
    <w:rsid w:val="00B1122E"/>
    <w:rsid w:val="00B127EB"/>
    <w:rsid w:val="00B150F4"/>
    <w:rsid w:val="00B15507"/>
    <w:rsid w:val="00B15BAA"/>
    <w:rsid w:val="00B16873"/>
    <w:rsid w:val="00B171AF"/>
    <w:rsid w:val="00B20DDF"/>
    <w:rsid w:val="00B22151"/>
    <w:rsid w:val="00B244AD"/>
    <w:rsid w:val="00B251BF"/>
    <w:rsid w:val="00B262E6"/>
    <w:rsid w:val="00B26F2F"/>
    <w:rsid w:val="00B278A1"/>
    <w:rsid w:val="00B27A63"/>
    <w:rsid w:val="00B31036"/>
    <w:rsid w:val="00B32BDF"/>
    <w:rsid w:val="00B32D92"/>
    <w:rsid w:val="00B34E27"/>
    <w:rsid w:val="00B40AEF"/>
    <w:rsid w:val="00B40C7F"/>
    <w:rsid w:val="00B4137D"/>
    <w:rsid w:val="00B4316E"/>
    <w:rsid w:val="00B44519"/>
    <w:rsid w:val="00B46A84"/>
    <w:rsid w:val="00B4784B"/>
    <w:rsid w:val="00B5042E"/>
    <w:rsid w:val="00B50A12"/>
    <w:rsid w:val="00B510D6"/>
    <w:rsid w:val="00B515A7"/>
    <w:rsid w:val="00B5194D"/>
    <w:rsid w:val="00B524D1"/>
    <w:rsid w:val="00B52A0F"/>
    <w:rsid w:val="00B54131"/>
    <w:rsid w:val="00B55BBF"/>
    <w:rsid w:val="00B55E25"/>
    <w:rsid w:val="00B573C0"/>
    <w:rsid w:val="00B61059"/>
    <w:rsid w:val="00B678CF"/>
    <w:rsid w:val="00B67F44"/>
    <w:rsid w:val="00B728FD"/>
    <w:rsid w:val="00B72C5D"/>
    <w:rsid w:val="00B7325B"/>
    <w:rsid w:val="00B74B91"/>
    <w:rsid w:val="00B75B69"/>
    <w:rsid w:val="00B75C0E"/>
    <w:rsid w:val="00B77D2C"/>
    <w:rsid w:val="00B80701"/>
    <w:rsid w:val="00B80A8F"/>
    <w:rsid w:val="00B80A95"/>
    <w:rsid w:val="00B80DE1"/>
    <w:rsid w:val="00B8232F"/>
    <w:rsid w:val="00B824DC"/>
    <w:rsid w:val="00B82DA3"/>
    <w:rsid w:val="00B854EA"/>
    <w:rsid w:val="00B86E67"/>
    <w:rsid w:val="00B90F81"/>
    <w:rsid w:val="00B910CB"/>
    <w:rsid w:val="00B9251F"/>
    <w:rsid w:val="00B92558"/>
    <w:rsid w:val="00B92AF2"/>
    <w:rsid w:val="00B9522B"/>
    <w:rsid w:val="00B95585"/>
    <w:rsid w:val="00B97156"/>
    <w:rsid w:val="00BA11AC"/>
    <w:rsid w:val="00BA1247"/>
    <w:rsid w:val="00BA13A3"/>
    <w:rsid w:val="00BA334B"/>
    <w:rsid w:val="00BA3499"/>
    <w:rsid w:val="00BA4B4B"/>
    <w:rsid w:val="00BA6DC6"/>
    <w:rsid w:val="00BB089C"/>
    <w:rsid w:val="00BB1C02"/>
    <w:rsid w:val="00BB2721"/>
    <w:rsid w:val="00BB370A"/>
    <w:rsid w:val="00BB481C"/>
    <w:rsid w:val="00BB4A1B"/>
    <w:rsid w:val="00BB5F1A"/>
    <w:rsid w:val="00BB6301"/>
    <w:rsid w:val="00BB67BE"/>
    <w:rsid w:val="00BB7A66"/>
    <w:rsid w:val="00BC01B2"/>
    <w:rsid w:val="00BC0513"/>
    <w:rsid w:val="00BC5C49"/>
    <w:rsid w:val="00BC63E8"/>
    <w:rsid w:val="00BC6967"/>
    <w:rsid w:val="00BC714B"/>
    <w:rsid w:val="00BD069C"/>
    <w:rsid w:val="00BD2ABA"/>
    <w:rsid w:val="00BD5208"/>
    <w:rsid w:val="00BD6305"/>
    <w:rsid w:val="00BD7B34"/>
    <w:rsid w:val="00BE1249"/>
    <w:rsid w:val="00BE14E3"/>
    <w:rsid w:val="00BE19DA"/>
    <w:rsid w:val="00BE3935"/>
    <w:rsid w:val="00BF24BD"/>
    <w:rsid w:val="00BF30B6"/>
    <w:rsid w:val="00BF333B"/>
    <w:rsid w:val="00BF3344"/>
    <w:rsid w:val="00BF5B37"/>
    <w:rsid w:val="00BF712A"/>
    <w:rsid w:val="00BF794D"/>
    <w:rsid w:val="00C0451C"/>
    <w:rsid w:val="00C04731"/>
    <w:rsid w:val="00C062EE"/>
    <w:rsid w:val="00C06DB9"/>
    <w:rsid w:val="00C071D4"/>
    <w:rsid w:val="00C07845"/>
    <w:rsid w:val="00C10CFF"/>
    <w:rsid w:val="00C11ADB"/>
    <w:rsid w:val="00C1241D"/>
    <w:rsid w:val="00C127D4"/>
    <w:rsid w:val="00C12EAE"/>
    <w:rsid w:val="00C165E3"/>
    <w:rsid w:val="00C17DD0"/>
    <w:rsid w:val="00C20C20"/>
    <w:rsid w:val="00C22119"/>
    <w:rsid w:val="00C22896"/>
    <w:rsid w:val="00C22D69"/>
    <w:rsid w:val="00C22FBE"/>
    <w:rsid w:val="00C23741"/>
    <w:rsid w:val="00C23863"/>
    <w:rsid w:val="00C23E3A"/>
    <w:rsid w:val="00C25BB0"/>
    <w:rsid w:val="00C2607A"/>
    <w:rsid w:val="00C26272"/>
    <w:rsid w:val="00C2648F"/>
    <w:rsid w:val="00C273B4"/>
    <w:rsid w:val="00C30AE1"/>
    <w:rsid w:val="00C314E7"/>
    <w:rsid w:val="00C331EC"/>
    <w:rsid w:val="00C3409A"/>
    <w:rsid w:val="00C35F18"/>
    <w:rsid w:val="00C37D5F"/>
    <w:rsid w:val="00C41666"/>
    <w:rsid w:val="00C42637"/>
    <w:rsid w:val="00C43C03"/>
    <w:rsid w:val="00C442DB"/>
    <w:rsid w:val="00C4440B"/>
    <w:rsid w:val="00C44AD8"/>
    <w:rsid w:val="00C4622B"/>
    <w:rsid w:val="00C4723C"/>
    <w:rsid w:val="00C47E78"/>
    <w:rsid w:val="00C50DA4"/>
    <w:rsid w:val="00C520E8"/>
    <w:rsid w:val="00C5412F"/>
    <w:rsid w:val="00C55845"/>
    <w:rsid w:val="00C56327"/>
    <w:rsid w:val="00C57546"/>
    <w:rsid w:val="00C64347"/>
    <w:rsid w:val="00C64EEB"/>
    <w:rsid w:val="00C6614C"/>
    <w:rsid w:val="00C66FAF"/>
    <w:rsid w:val="00C67A2E"/>
    <w:rsid w:val="00C7055F"/>
    <w:rsid w:val="00C7295B"/>
    <w:rsid w:val="00C74757"/>
    <w:rsid w:val="00C74D09"/>
    <w:rsid w:val="00C767D1"/>
    <w:rsid w:val="00C77A48"/>
    <w:rsid w:val="00C80469"/>
    <w:rsid w:val="00C81DC5"/>
    <w:rsid w:val="00C8372C"/>
    <w:rsid w:val="00C855C2"/>
    <w:rsid w:val="00C8643E"/>
    <w:rsid w:val="00C870C3"/>
    <w:rsid w:val="00C909DE"/>
    <w:rsid w:val="00C91B1E"/>
    <w:rsid w:val="00C91E5E"/>
    <w:rsid w:val="00C92C4D"/>
    <w:rsid w:val="00C96E02"/>
    <w:rsid w:val="00C97E21"/>
    <w:rsid w:val="00CA0A44"/>
    <w:rsid w:val="00CA14EB"/>
    <w:rsid w:val="00CA3AE5"/>
    <w:rsid w:val="00CA543F"/>
    <w:rsid w:val="00CA6F33"/>
    <w:rsid w:val="00CA71FF"/>
    <w:rsid w:val="00CB02F6"/>
    <w:rsid w:val="00CB2049"/>
    <w:rsid w:val="00CB24AF"/>
    <w:rsid w:val="00CB27E2"/>
    <w:rsid w:val="00CB480D"/>
    <w:rsid w:val="00CB7E27"/>
    <w:rsid w:val="00CC0C40"/>
    <w:rsid w:val="00CC4C67"/>
    <w:rsid w:val="00CC647E"/>
    <w:rsid w:val="00CD2BBE"/>
    <w:rsid w:val="00CD2E66"/>
    <w:rsid w:val="00CD4022"/>
    <w:rsid w:val="00CD4899"/>
    <w:rsid w:val="00CD7147"/>
    <w:rsid w:val="00CD7C95"/>
    <w:rsid w:val="00CE0C7B"/>
    <w:rsid w:val="00CE1901"/>
    <w:rsid w:val="00CE201D"/>
    <w:rsid w:val="00CE2922"/>
    <w:rsid w:val="00CE3315"/>
    <w:rsid w:val="00CE57F3"/>
    <w:rsid w:val="00CE6834"/>
    <w:rsid w:val="00CE79C0"/>
    <w:rsid w:val="00CE7F48"/>
    <w:rsid w:val="00CF4C81"/>
    <w:rsid w:val="00CF5045"/>
    <w:rsid w:val="00CF558F"/>
    <w:rsid w:val="00CF5F02"/>
    <w:rsid w:val="00CF6956"/>
    <w:rsid w:val="00CF790A"/>
    <w:rsid w:val="00CF7CFC"/>
    <w:rsid w:val="00D00D11"/>
    <w:rsid w:val="00D0179C"/>
    <w:rsid w:val="00D01D1A"/>
    <w:rsid w:val="00D03F24"/>
    <w:rsid w:val="00D043D3"/>
    <w:rsid w:val="00D045F4"/>
    <w:rsid w:val="00D04C70"/>
    <w:rsid w:val="00D05F99"/>
    <w:rsid w:val="00D07B23"/>
    <w:rsid w:val="00D10C6A"/>
    <w:rsid w:val="00D11FE3"/>
    <w:rsid w:val="00D137BE"/>
    <w:rsid w:val="00D14D00"/>
    <w:rsid w:val="00D150F3"/>
    <w:rsid w:val="00D1516C"/>
    <w:rsid w:val="00D165EB"/>
    <w:rsid w:val="00D1682C"/>
    <w:rsid w:val="00D17A7B"/>
    <w:rsid w:val="00D20834"/>
    <w:rsid w:val="00D2119F"/>
    <w:rsid w:val="00D22DC9"/>
    <w:rsid w:val="00D23E4F"/>
    <w:rsid w:val="00D2414C"/>
    <w:rsid w:val="00D2451A"/>
    <w:rsid w:val="00D2633D"/>
    <w:rsid w:val="00D310AB"/>
    <w:rsid w:val="00D31BC5"/>
    <w:rsid w:val="00D31E20"/>
    <w:rsid w:val="00D320BB"/>
    <w:rsid w:val="00D3395D"/>
    <w:rsid w:val="00D33AFB"/>
    <w:rsid w:val="00D34869"/>
    <w:rsid w:val="00D35862"/>
    <w:rsid w:val="00D40B6A"/>
    <w:rsid w:val="00D445B4"/>
    <w:rsid w:val="00D46698"/>
    <w:rsid w:val="00D46CF0"/>
    <w:rsid w:val="00D476B4"/>
    <w:rsid w:val="00D47B2B"/>
    <w:rsid w:val="00D5079F"/>
    <w:rsid w:val="00D519DB"/>
    <w:rsid w:val="00D549ED"/>
    <w:rsid w:val="00D578B3"/>
    <w:rsid w:val="00D621C3"/>
    <w:rsid w:val="00D632FE"/>
    <w:rsid w:val="00D637DA"/>
    <w:rsid w:val="00D637FB"/>
    <w:rsid w:val="00D65E26"/>
    <w:rsid w:val="00D67198"/>
    <w:rsid w:val="00D71363"/>
    <w:rsid w:val="00D71EF8"/>
    <w:rsid w:val="00D74D8B"/>
    <w:rsid w:val="00D75027"/>
    <w:rsid w:val="00D753C3"/>
    <w:rsid w:val="00D7558F"/>
    <w:rsid w:val="00D75E8C"/>
    <w:rsid w:val="00D7604E"/>
    <w:rsid w:val="00D76FD5"/>
    <w:rsid w:val="00D7795B"/>
    <w:rsid w:val="00D80A23"/>
    <w:rsid w:val="00D8222F"/>
    <w:rsid w:val="00D864B2"/>
    <w:rsid w:val="00D904C0"/>
    <w:rsid w:val="00D91228"/>
    <w:rsid w:val="00D919F1"/>
    <w:rsid w:val="00D92817"/>
    <w:rsid w:val="00D93CDC"/>
    <w:rsid w:val="00D949EE"/>
    <w:rsid w:val="00D9534D"/>
    <w:rsid w:val="00D9778D"/>
    <w:rsid w:val="00D97ACF"/>
    <w:rsid w:val="00D97D9D"/>
    <w:rsid w:val="00D97E6A"/>
    <w:rsid w:val="00DA0008"/>
    <w:rsid w:val="00DA07D2"/>
    <w:rsid w:val="00DA1E0C"/>
    <w:rsid w:val="00DA3FB0"/>
    <w:rsid w:val="00DA46A1"/>
    <w:rsid w:val="00DA46BD"/>
    <w:rsid w:val="00DA49B2"/>
    <w:rsid w:val="00DA50BF"/>
    <w:rsid w:val="00DA516E"/>
    <w:rsid w:val="00DA7835"/>
    <w:rsid w:val="00DB17FF"/>
    <w:rsid w:val="00DB3D90"/>
    <w:rsid w:val="00DB4444"/>
    <w:rsid w:val="00DB5ED1"/>
    <w:rsid w:val="00DB664B"/>
    <w:rsid w:val="00DB7EF3"/>
    <w:rsid w:val="00DC06B7"/>
    <w:rsid w:val="00DC0AEC"/>
    <w:rsid w:val="00DC0AED"/>
    <w:rsid w:val="00DC109A"/>
    <w:rsid w:val="00DC1B54"/>
    <w:rsid w:val="00DC2516"/>
    <w:rsid w:val="00DC3243"/>
    <w:rsid w:val="00DC3D69"/>
    <w:rsid w:val="00DC62C2"/>
    <w:rsid w:val="00DC6A0F"/>
    <w:rsid w:val="00DC6A63"/>
    <w:rsid w:val="00DC6F8D"/>
    <w:rsid w:val="00DD0181"/>
    <w:rsid w:val="00DD1DCA"/>
    <w:rsid w:val="00DD422F"/>
    <w:rsid w:val="00DD6A38"/>
    <w:rsid w:val="00DD6AF5"/>
    <w:rsid w:val="00DD7927"/>
    <w:rsid w:val="00DE0D85"/>
    <w:rsid w:val="00DE2EB5"/>
    <w:rsid w:val="00DE2EE7"/>
    <w:rsid w:val="00DE3811"/>
    <w:rsid w:val="00DE5956"/>
    <w:rsid w:val="00DE5F75"/>
    <w:rsid w:val="00DE645E"/>
    <w:rsid w:val="00DE69CB"/>
    <w:rsid w:val="00DF0170"/>
    <w:rsid w:val="00DF1045"/>
    <w:rsid w:val="00DF4424"/>
    <w:rsid w:val="00DF54C9"/>
    <w:rsid w:val="00DF5861"/>
    <w:rsid w:val="00DF7DCC"/>
    <w:rsid w:val="00E006D9"/>
    <w:rsid w:val="00E011AD"/>
    <w:rsid w:val="00E03088"/>
    <w:rsid w:val="00E05240"/>
    <w:rsid w:val="00E05A0E"/>
    <w:rsid w:val="00E0648C"/>
    <w:rsid w:val="00E06BE9"/>
    <w:rsid w:val="00E07C35"/>
    <w:rsid w:val="00E11FFB"/>
    <w:rsid w:val="00E15555"/>
    <w:rsid w:val="00E168C0"/>
    <w:rsid w:val="00E169E8"/>
    <w:rsid w:val="00E20E49"/>
    <w:rsid w:val="00E210E5"/>
    <w:rsid w:val="00E233A2"/>
    <w:rsid w:val="00E234EE"/>
    <w:rsid w:val="00E2405B"/>
    <w:rsid w:val="00E241F3"/>
    <w:rsid w:val="00E243A9"/>
    <w:rsid w:val="00E25EE3"/>
    <w:rsid w:val="00E26B1B"/>
    <w:rsid w:val="00E27C28"/>
    <w:rsid w:val="00E3254B"/>
    <w:rsid w:val="00E35A99"/>
    <w:rsid w:val="00E378B9"/>
    <w:rsid w:val="00E400A2"/>
    <w:rsid w:val="00E412F6"/>
    <w:rsid w:val="00E421E9"/>
    <w:rsid w:val="00E42478"/>
    <w:rsid w:val="00E435BE"/>
    <w:rsid w:val="00E4451C"/>
    <w:rsid w:val="00E4594A"/>
    <w:rsid w:val="00E522AF"/>
    <w:rsid w:val="00E5241A"/>
    <w:rsid w:val="00E524AE"/>
    <w:rsid w:val="00E52C9F"/>
    <w:rsid w:val="00E53290"/>
    <w:rsid w:val="00E54B99"/>
    <w:rsid w:val="00E56A3D"/>
    <w:rsid w:val="00E57212"/>
    <w:rsid w:val="00E57AC1"/>
    <w:rsid w:val="00E57B50"/>
    <w:rsid w:val="00E6062F"/>
    <w:rsid w:val="00E60DB4"/>
    <w:rsid w:val="00E625E2"/>
    <w:rsid w:val="00E6271C"/>
    <w:rsid w:val="00E630D6"/>
    <w:rsid w:val="00E672B9"/>
    <w:rsid w:val="00E72893"/>
    <w:rsid w:val="00E7397E"/>
    <w:rsid w:val="00E757BC"/>
    <w:rsid w:val="00E7612B"/>
    <w:rsid w:val="00E77320"/>
    <w:rsid w:val="00E825ED"/>
    <w:rsid w:val="00E82BC9"/>
    <w:rsid w:val="00E86487"/>
    <w:rsid w:val="00E86555"/>
    <w:rsid w:val="00E869E4"/>
    <w:rsid w:val="00E90078"/>
    <w:rsid w:val="00E909D8"/>
    <w:rsid w:val="00E90CE8"/>
    <w:rsid w:val="00E90DD9"/>
    <w:rsid w:val="00E921BF"/>
    <w:rsid w:val="00E92D8B"/>
    <w:rsid w:val="00E94AE8"/>
    <w:rsid w:val="00E9681B"/>
    <w:rsid w:val="00E973B5"/>
    <w:rsid w:val="00E97E2A"/>
    <w:rsid w:val="00EA0059"/>
    <w:rsid w:val="00EA0DA5"/>
    <w:rsid w:val="00EA316A"/>
    <w:rsid w:val="00EA4519"/>
    <w:rsid w:val="00EA5257"/>
    <w:rsid w:val="00EA58AA"/>
    <w:rsid w:val="00EA6248"/>
    <w:rsid w:val="00EB0F19"/>
    <w:rsid w:val="00EB3D3E"/>
    <w:rsid w:val="00EB4A96"/>
    <w:rsid w:val="00EB73B8"/>
    <w:rsid w:val="00EB7568"/>
    <w:rsid w:val="00EC1E77"/>
    <w:rsid w:val="00EC1F09"/>
    <w:rsid w:val="00EC1F79"/>
    <w:rsid w:val="00EC2928"/>
    <w:rsid w:val="00EC3189"/>
    <w:rsid w:val="00EC499C"/>
    <w:rsid w:val="00EC6961"/>
    <w:rsid w:val="00EC6FED"/>
    <w:rsid w:val="00EC7620"/>
    <w:rsid w:val="00ED0AFC"/>
    <w:rsid w:val="00ED1D00"/>
    <w:rsid w:val="00ED4678"/>
    <w:rsid w:val="00ED51A4"/>
    <w:rsid w:val="00ED5D9D"/>
    <w:rsid w:val="00ED63F1"/>
    <w:rsid w:val="00ED6481"/>
    <w:rsid w:val="00ED6ED3"/>
    <w:rsid w:val="00EE0C56"/>
    <w:rsid w:val="00EE13B4"/>
    <w:rsid w:val="00EE149E"/>
    <w:rsid w:val="00EE2D87"/>
    <w:rsid w:val="00EE4243"/>
    <w:rsid w:val="00EE468D"/>
    <w:rsid w:val="00EE4A45"/>
    <w:rsid w:val="00EF0438"/>
    <w:rsid w:val="00EF0DE0"/>
    <w:rsid w:val="00EF2FFB"/>
    <w:rsid w:val="00EF4196"/>
    <w:rsid w:val="00EF4E11"/>
    <w:rsid w:val="00EF577F"/>
    <w:rsid w:val="00EF779E"/>
    <w:rsid w:val="00F00A49"/>
    <w:rsid w:val="00F03E65"/>
    <w:rsid w:val="00F05134"/>
    <w:rsid w:val="00F062FF"/>
    <w:rsid w:val="00F07004"/>
    <w:rsid w:val="00F12E5D"/>
    <w:rsid w:val="00F13173"/>
    <w:rsid w:val="00F13F7D"/>
    <w:rsid w:val="00F155BC"/>
    <w:rsid w:val="00F15812"/>
    <w:rsid w:val="00F16F11"/>
    <w:rsid w:val="00F17EF1"/>
    <w:rsid w:val="00F2197C"/>
    <w:rsid w:val="00F23513"/>
    <w:rsid w:val="00F24717"/>
    <w:rsid w:val="00F2586F"/>
    <w:rsid w:val="00F27260"/>
    <w:rsid w:val="00F27513"/>
    <w:rsid w:val="00F27D4D"/>
    <w:rsid w:val="00F310C4"/>
    <w:rsid w:val="00F31393"/>
    <w:rsid w:val="00F3154A"/>
    <w:rsid w:val="00F333A0"/>
    <w:rsid w:val="00F33FD8"/>
    <w:rsid w:val="00F35286"/>
    <w:rsid w:val="00F3586C"/>
    <w:rsid w:val="00F35978"/>
    <w:rsid w:val="00F4441C"/>
    <w:rsid w:val="00F4506A"/>
    <w:rsid w:val="00F45328"/>
    <w:rsid w:val="00F45379"/>
    <w:rsid w:val="00F45FF6"/>
    <w:rsid w:val="00F46AF2"/>
    <w:rsid w:val="00F4734B"/>
    <w:rsid w:val="00F47484"/>
    <w:rsid w:val="00F47785"/>
    <w:rsid w:val="00F51389"/>
    <w:rsid w:val="00F52793"/>
    <w:rsid w:val="00F53E17"/>
    <w:rsid w:val="00F57262"/>
    <w:rsid w:val="00F5740B"/>
    <w:rsid w:val="00F623CB"/>
    <w:rsid w:val="00F64D29"/>
    <w:rsid w:val="00F6509F"/>
    <w:rsid w:val="00F65255"/>
    <w:rsid w:val="00F652AB"/>
    <w:rsid w:val="00F678CF"/>
    <w:rsid w:val="00F70F07"/>
    <w:rsid w:val="00F72DE4"/>
    <w:rsid w:val="00F734A7"/>
    <w:rsid w:val="00F73856"/>
    <w:rsid w:val="00F75E6F"/>
    <w:rsid w:val="00F772DE"/>
    <w:rsid w:val="00F776F6"/>
    <w:rsid w:val="00F80CBC"/>
    <w:rsid w:val="00F81FDA"/>
    <w:rsid w:val="00F82322"/>
    <w:rsid w:val="00F82EB6"/>
    <w:rsid w:val="00F83642"/>
    <w:rsid w:val="00F8644D"/>
    <w:rsid w:val="00F86DC0"/>
    <w:rsid w:val="00F874F0"/>
    <w:rsid w:val="00F87A2D"/>
    <w:rsid w:val="00F90D31"/>
    <w:rsid w:val="00F91128"/>
    <w:rsid w:val="00F91B28"/>
    <w:rsid w:val="00F91D47"/>
    <w:rsid w:val="00F92A56"/>
    <w:rsid w:val="00F93B6D"/>
    <w:rsid w:val="00F96759"/>
    <w:rsid w:val="00F975BA"/>
    <w:rsid w:val="00FA0041"/>
    <w:rsid w:val="00FA0E1F"/>
    <w:rsid w:val="00FA22F0"/>
    <w:rsid w:val="00FA2CD1"/>
    <w:rsid w:val="00FA3B00"/>
    <w:rsid w:val="00FA46AA"/>
    <w:rsid w:val="00FA61DD"/>
    <w:rsid w:val="00FA633C"/>
    <w:rsid w:val="00FA7992"/>
    <w:rsid w:val="00FA7F44"/>
    <w:rsid w:val="00FB1431"/>
    <w:rsid w:val="00FB16CE"/>
    <w:rsid w:val="00FB2C79"/>
    <w:rsid w:val="00FB508A"/>
    <w:rsid w:val="00FB7D92"/>
    <w:rsid w:val="00FC0D01"/>
    <w:rsid w:val="00FC2417"/>
    <w:rsid w:val="00FC330D"/>
    <w:rsid w:val="00FC40F3"/>
    <w:rsid w:val="00FC44B4"/>
    <w:rsid w:val="00FC5813"/>
    <w:rsid w:val="00FC5D56"/>
    <w:rsid w:val="00FC79D9"/>
    <w:rsid w:val="00FC7AF2"/>
    <w:rsid w:val="00FD0FE7"/>
    <w:rsid w:val="00FD1F4B"/>
    <w:rsid w:val="00FD2A32"/>
    <w:rsid w:val="00FD2F08"/>
    <w:rsid w:val="00FD3210"/>
    <w:rsid w:val="00FD52D0"/>
    <w:rsid w:val="00FD5F97"/>
    <w:rsid w:val="00FD5FAE"/>
    <w:rsid w:val="00FD6C73"/>
    <w:rsid w:val="00FD7C22"/>
    <w:rsid w:val="00FE1C3B"/>
    <w:rsid w:val="00FE3685"/>
    <w:rsid w:val="00FE501A"/>
    <w:rsid w:val="00FE66D7"/>
    <w:rsid w:val="00FE6B43"/>
    <w:rsid w:val="00FE79E3"/>
    <w:rsid w:val="00FF0353"/>
    <w:rsid w:val="00FF092E"/>
    <w:rsid w:val="00FF19B4"/>
    <w:rsid w:val="00FF4FBB"/>
    <w:rsid w:val="00FF5692"/>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9AF26-4F72-4D48-B82A-9BD7278A3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4596</TotalTime>
  <Pages>6</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Tatia</cp:lastModifiedBy>
  <cp:revision>1419</cp:revision>
  <dcterms:created xsi:type="dcterms:W3CDTF">2016-07-04T10:04:00Z</dcterms:created>
  <dcterms:modified xsi:type="dcterms:W3CDTF">2017-02-02T05:07:00Z</dcterms:modified>
</cp:coreProperties>
</file>